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13419"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4E8E53D2" wp14:editId="45326E43">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283D5" w14:textId="663FAEF3"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0A1632">
                              <w:rPr>
                                <w:rFonts w:ascii="Arial" w:hAnsi="Arial" w:cs="Arial"/>
                                <w:noProof/>
                                <w:color w:val="575756"/>
                                <w:sz w:val="22"/>
                                <w:szCs w:val="22"/>
                              </w:rPr>
                              <w:t>5. November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E53D2"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" o:allowincell="f" stroked="f">
                <v:textbox>
                  <w:txbxContent>
                    <w:p w14:paraId="280283D5" w14:textId="663FAEF3"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0A1632">
                        <w:rPr>
                          <w:rFonts w:ascii="Arial" w:hAnsi="Arial" w:cs="Arial"/>
                          <w:noProof/>
                          <w:color w:val="575756"/>
                          <w:sz w:val="22"/>
                          <w:szCs w:val="22"/>
                        </w:rPr>
                        <w:t>5. November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3B8888E9" w14:textId="77777777" w:rsidR="007952A8" w:rsidRDefault="007952A8" w:rsidP="00D50646">
      <w:pPr>
        <w:spacing w:line="360" w:lineRule="auto"/>
        <w:jc w:val="both"/>
        <w:rPr>
          <w:rFonts w:ascii="Myriad Pro" w:hAnsi="Myriad Pro" w:cs="Arial"/>
          <w:color w:val="000000" w:themeColor="text1"/>
          <w:sz w:val="22"/>
          <w:szCs w:val="22"/>
        </w:rPr>
      </w:pPr>
    </w:p>
    <w:p w14:paraId="7FF926C9" w14:textId="77777777" w:rsidR="00F83EA3" w:rsidRDefault="00F83EA3" w:rsidP="00D50646">
      <w:pPr>
        <w:spacing w:line="360" w:lineRule="auto"/>
        <w:jc w:val="both"/>
        <w:rPr>
          <w:rFonts w:ascii="Myriad Pro" w:hAnsi="Myriad Pro" w:cs="Arial"/>
          <w:color w:val="000000" w:themeColor="text1"/>
          <w:sz w:val="22"/>
          <w:szCs w:val="22"/>
        </w:rPr>
      </w:pPr>
    </w:p>
    <w:p w14:paraId="1451EC8D" w14:textId="20C3777B" w:rsidR="00F43515" w:rsidRDefault="00F43515" w:rsidP="00D43291">
      <w:pPr>
        <w:rPr>
          <w:rFonts w:ascii="Myriad Pro" w:hAnsi="Myriad Pro" w:cs="Calibri"/>
          <w:b/>
          <w:sz w:val="28"/>
          <w:szCs w:val="22"/>
        </w:rPr>
      </w:pPr>
    </w:p>
    <w:p w14:paraId="05CB718B" w14:textId="77777777" w:rsidR="00A77456" w:rsidRDefault="00A77456" w:rsidP="00D43291">
      <w:pPr>
        <w:rPr>
          <w:rFonts w:ascii="Myriad Pro" w:hAnsi="Myriad Pro" w:cs="Calibri"/>
          <w:b/>
          <w:sz w:val="28"/>
          <w:szCs w:val="22"/>
        </w:rPr>
      </w:pPr>
    </w:p>
    <w:p w14:paraId="25EC96B2" w14:textId="324108D5" w:rsidR="006F3380" w:rsidRPr="006F3380" w:rsidRDefault="000863FA" w:rsidP="00D43291">
      <w:pPr>
        <w:rPr>
          <w:rFonts w:ascii="Myriad Pro" w:hAnsi="Myriad Pro" w:cs="Calibri"/>
          <w:b/>
          <w:sz w:val="28"/>
          <w:szCs w:val="22"/>
        </w:rPr>
      </w:pPr>
      <w:r>
        <w:rPr>
          <w:rFonts w:ascii="Myriad Pro" w:hAnsi="Myriad Pro" w:cs="Calibri"/>
          <w:b/>
          <w:sz w:val="28"/>
          <w:szCs w:val="22"/>
        </w:rPr>
        <w:t>FraGastro</w:t>
      </w:r>
      <w:r w:rsidR="0055476E">
        <w:rPr>
          <w:rFonts w:ascii="Myriad Pro" w:hAnsi="Myriad Pro" w:cs="Calibri"/>
          <w:b/>
          <w:sz w:val="28"/>
          <w:szCs w:val="22"/>
        </w:rPr>
        <w:t xml:space="preserve"> GmbH</w:t>
      </w:r>
    </w:p>
    <w:p w14:paraId="005DEA5B" w14:textId="77777777" w:rsidR="004F76C1" w:rsidRDefault="002D4269" w:rsidP="004F76C1">
      <w:pPr>
        <w:rPr>
          <w:sz w:val="22"/>
          <w:lang w:val="de-AT"/>
        </w:rPr>
      </w:pPr>
      <w:r>
        <w:rPr>
          <w:rFonts w:ascii="Myriad Pro" w:hAnsi="Myriad Pro" w:cs="Calibri"/>
          <w:b/>
        </w:rPr>
        <w:br/>
      </w:r>
      <w:r w:rsidR="00D43291" w:rsidRPr="008D077D">
        <w:rPr>
          <w:rFonts w:ascii="Myriad Pro" w:hAnsi="Myriad Pro" w:cs="Calibri"/>
          <w:b/>
          <w:sz w:val="22"/>
          <w:szCs w:val="22"/>
        </w:rPr>
        <w:t>Medieninformation:</w:t>
      </w:r>
    </w:p>
    <w:p w14:paraId="51043392" w14:textId="4610C09E" w:rsidR="00B97ECD" w:rsidRDefault="000863FA" w:rsidP="00B97ECD">
      <w:pPr>
        <w:rPr>
          <w:rFonts w:ascii="Myriad Pro" w:hAnsi="Myriad Pro" w:cs="Calibri"/>
          <w:b/>
          <w:bCs/>
          <w:sz w:val="22"/>
          <w:szCs w:val="22"/>
        </w:rPr>
      </w:pPr>
      <w:r>
        <w:rPr>
          <w:rFonts w:ascii="Myriad Pro" w:hAnsi="Myriad Pro" w:cs="Calibri"/>
          <w:b/>
          <w:sz w:val="22"/>
          <w:szCs w:val="22"/>
        </w:rPr>
        <w:t xml:space="preserve">Inklusion und Ausbildung – FraGastro </w:t>
      </w:r>
      <w:r w:rsidR="001B77C8">
        <w:rPr>
          <w:rFonts w:ascii="Myriad Pro" w:hAnsi="Myriad Pro" w:cs="Calibri"/>
          <w:b/>
          <w:sz w:val="22"/>
          <w:szCs w:val="22"/>
        </w:rPr>
        <w:t>GmbH</w:t>
      </w:r>
      <w:r>
        <w:rPr>
          <w:rFonts w:ascii="Myriad Pro" w:hAnsi="Myriad Pro" w:cs="Calibri"/>
          <w:b/>
          <w:sz w:val="22"/>
          <w:szCs w:val="22"/>
        </w:rPr>
        <w:t xml:space="preserve"> als vorbildlicher Lehrbetrieb mit dem ineo-Award ausg</w:t>
      </w:r>
      <w:r w:rsidR="000A1632">
        <w:rPr>
          <w:rFonts w:ascii="Myriad Pro" w:hAnsi="Myriad Pro" w:cs="Calibri"/>
          <w:b/>
          <w:sz w:val="22"/>
          <w:szCs w:val="22"/>
        </w:rPr>
        <w:t>e</w:t>
      </w:r>
      <w:r>
        <w:rPr>
          <w:rFonts w:ascii="Myriad Pro" w:hAnsi="Myriad Pro" w:cs="Calibri"/>
          <w:b/>
          <w:sz w:val="22"/>
          <w:szCs w:val="22"/>
        </w:rPr>
        <w:t>zeichnet</w:t>
      </w:r>
    </w:p>
    <w:p w14:paraId="2A6DC4AC" w14:textId="77777777" w:rsidR="00B97ECD" w:rsidRPr="00B97ECD" w:rsidRDefault="00B97ECD" w:rsidP="00B97ECD">
      <w:pPr>
        <w:rPr>
          <w:rFonts w:ascii="Myriad Pro" w:hAnsi="Myriad Pro" w:cs="Calibri"/>
          <w:b/>
          <w:sz w:val="22"/>
          <w:szCs w:val="22"/>
        </w:rPr>
      </w:pPr>
    </w:p>
    <w:p w14:paraId="74219145" w14:textId="297B277C" w:rsidR="00B072A2" w:rsidRDefault="001B77C8" w:rsidP="00B072A2">
      <w:pPr>
        <w:rPr>
          <w:rFonts w:ascii="Myriad Pro" w:hAnsi="Myriad Pro" w:cs="Calibri"/>
          <w:bCs/>
          <w:sz w:val="22"/>
          <w:szCs w:val="22"/>
        </w:rPr>
      </w:pPr>
      <w:r>
        <w:rPr>
          <w:rFonts w:ascii="Myriad Pro" w:hAnsi="Myriad Pro" w:cs="Calibri"/>
          <w:bCs/>
          <w:i/>
          <w:iCs/>
          <w:sz w:val="22"/>
          <w:szCs w:val="22"/>
        </w:rPr>
        <w:t>Gallspach, Ottnang am Hausruck</w:t>
      </w:r>
      <w:r w:rsidR="00B97ECD" w:rsidRPr="00B97ECD">
        <w:rPr>
          <w:rFonts w:ascii="Myriad Pro" w:hAnsi="Myriad Pro" w:cs="Calibri"/>
          <w:bCs/>
          <w:i/>
          <w:iCs/>
          <w:sz w:val="22"/>
          <w:szCs w:val="22"/>
        </w:rPr>
        <w:t>:</w:t>
      </w:r>
      <w:r w:rsidR="00B97ECD" w:rsidRPr="00B97ECD">
        <w:rPr>
          <w:rFonts w:ascii="Myriad Pro" w:hAnsi="Myriad Pro" w:cs="Calibri"/>
          <w:bCs/>
          <w:sz w:val="22"/>
          <w:szCs w:val="22"/>
        </w:rPr>
        <w:t xml:space="preserve"> </w:t>
      </w:r>
      <w:r w:rsidR="00B072A2">
        <w:rPr>
          <w:rFonts w:ascii="Myriad Pro" w:hAnsi="Myriad Pro" w:cs="Calibri"/>
          <w:bCs/>
          <w:sz w:val="22"/>
          <w:szCs w:val="22"/>
        </w:rPr>
        <w:t xml:space="preserve"> Die FraGastro GmbH w</w:t>
      </w:r>
      <w:r w:rsidR="00B072A2" w:rsidRPr="00B072A2">
        <w:rPr>
          <w:rFonts w:ascii="Myriad Pro" w:hAnsi="Myriad Pro" w:cs="Calibri"/>
          <w:bCs/>
          <w:sz w:val="22"/>
          <w:szCs w:val="22"/>
        </w:rPr>
        <w:t xml:space="preserve">urde </w:t>
      </w:r>
      <w:r>
        <w:rPr>
          <w:rFonts w:ascii="Myriad Pro" w:hAnsi="Myriad Pro" w:cs="Calibri"/>
          <w:bCs/>
          <w:sz w:val="22"/>
          <w:szCs w:val="22"/>
        </w:rPr>
        <w:t xml:space="preserve">am 4.11.2025 </w:t>
      </w:r>
      <w:r w:rsidR="00B072A2" w:rsidRPr="00B072A2">
        <w:rPr>
          <w:rFonts w:ascii="Myriad Pro" w:hAnsi="Myriad Pro" w:cs="Calibri"/>
          <w:bCs/>
          <w:sz w:val="22"/>
          <w:szCs w:val="22"/>
        </w:rPr>
        <w:t>von der Wirtschaftskammer Oberösterreich mit de</w:t>
      </w:r>
      <w:r w:rsidR="008800AF">
        <w:rPr>
          <w:rFonts w:ascii="Myriad Pro" w:hAnsi="Myriad Pro" w:cs="Calibri"/>
          <w:bCs/>
          <w:sz w:val="22"/>
          <w:szCs w:val="22"/>
        </w:rPr>
        <w:t>r</w:t>
      </w:r>
      <w:r>
        <w:rPr>
          <w:rFonts w:ascii="Myriad Pro" w:hAnsi="Myriad Pro" w:cs="Calibri"/>
          <w:bCs/>
          <w:sz w:val="22"/>
          <w:szCs w:val="22"/>
        </w:rPr>
        <w:t xml:space="preserve"> </w:t>
      </w:r>
      <w:r w:rsidR="00B072A2" w:rsidRPr="00B072A2">
        <w:rPr>
          <w:rFonts w:ascii="Myriad Pro" w:hAnsi="Myriad Pro" w:cs="Calibri"/>
          <w:bCs/>
          <w:sz w:val="22"/>
          <w:szCs w:val="22"/>
        </w:rPr>
        <w:t xml:space="preserve">i n e o – Auszeichnung zum vorbildlichen Lehrbetrieb in der </w:t>
      </w:r>
      <w:r w:rsidR="00B072A2" w:rsidRPr="001B77C8">
        <w:rPr>
          <w:rFonts w:ascii="Myriad Pro" w:hAnsi="Myriad Pro" w:cs="Calibri"/>
          <w:bCs/>
          <w:sz w:val="22"/>
          <w:szCs w:val="22"/>
        </w:rPr>
        <w:t>Kategorie Engagement ausgezeichnet. Mit diesem Sonderaward wird das herausragende Engagement des Unternehmens in der Ausbildung junger Menschen – insbesondere jener mit kognitiven oder körperlichen Einschränkungen</w:t>
      </w:r>
      <w:r w:rsidR="00B072A2" w:rsidRPr="00B072A2">
        <w:rPr>
          <w:rFonts w:ascii="Myriad Pro" w:hAnsi="Myriad Pro" w:cs="Calibri"/>
          <w:bCs/>
          <w:sz w:val="22"/>
          <w:szCs w:val="22"/>
        </w:rPr>
        <w:t xml:space="preserve"> – gewürdigt.</w:t>
      </w:r>
    </w:p>
    <w:p w14:paraId="5C01614C" w14:textId="231317A5" w:rsidR="008800AF" w:rsidRDefault="008800AF" w:rsidP="00B072A2">
      <w:pPr>
        <w:rPr>
          <w:rFonts w:ascii="Myriad Pro" w:hAnsi="Myriad Pro" w:cs="Calibri"/>
          <w:bCs/>
          <w:sz w:val="22"/>
          <w:szCs w:val="22"/>
        </w:rPr>
      </w:pPr>
      <w:r w:rsidRPr="008800AF">
        <w:rPr>
          <w:rFonts w:ascii="Myriad Pro" w:hAnsi="Myriad Pro" w:cs="Calibri"/>
          <w:bCs/>
          <w:sz w:val="22"/>
          <w:szCs w:val="22"/>
        </w:rPr>
        <w:t>Der i</w:t>
      </w:r>
      <w:r w:rsidRPr="008800AF">
        <w:rPr>
          <w:rFonts w:ascii="Arial" w:hAnsi="Arial" w:cs="Arial"/>
          <w:bCs/>
          <w:sz w:val="22"/>
          <w:szCs w:val="22"/>
        </w:rPr>
        <w:t> </w:t>
      </w:r>
      <w:r w:rsidRPr="008800AF">
        <w:rPr>
          <w:rFonts w:ascii="Myriad Pro" w:hAnsi="Myriad Pro" w:cs="Calibri"/>
          <w:bCs/>
          <w:sz w:val="22"/>
          <w:szCs w:val="22"/>
        </w:rPr>
        <w:t>n</w:t>
      </w:r>
      <w:r w:rsidRPr="008800AF">
        <w:rPr>
          <w:rFonts w:ascii="Arial" w:hAnsi="Arial" w:cs="Arial"/>
          <w:bCs/>
          <w:sz w:val="22"/>
          <w:szCs w:val="22"/>
        </w:rPr>
        <w:t> </w:t>
      </w:r>
      <w:r w:rsidRPr="008800AF">
        <w:rPr>
          <w:rFonts w:ascii="Myriad Pro" w:hAnsi="Myriad Pro" w:cs="Calibri"/>
          <w:bCs/>
          <w:sz w:val="22"/>
          <w:szCs w:val="22"/>
        </w:rPr>
        <w:t>e</w:t>
      </w:r>
      <w:r w:rsidRPr="008800AF">
        <w:rPr>
          <w:rFonts w:ascii="Arial" w:hAnsi="Arial" w:cs="Arial"/>
          <w:bCs/>
          <w:sz w:val="22"/>
          <w:szCs w:val="22"/>
        </w:rPr>
        <w:t> </w:t>
      </w:r>
      <w:r w:rsidRPr="008800AF">
        <w:rPr>
          <w:rFonts w:ascii="Myriad Pro" w:hAnsi="Myriad Pro" w:cs="Calibri"/>
          <w:bCs/>
          <w:sz w:val="22"/>
          <w:szCs w:val="22"/>
        </w:rPr>
        <w:t>o Award der WKO Ober</w:t>
      </w:r>
      <w:r w:rsidRPr="008800AF">
        <w:rPr>
          <w:rFonts w:ascii="Myriad Pro" w:hAnsi="Myriad Pro" w:cs="Myriad Pro"/>
          <w:bCs/>
          <w:sz w:val="22"/>
          <w:szCs w:val="22"/>
        </w:rPr>
        <w:t>ö</w:t>
      </w:r>
      <w:r w:rsidRPr="008800AF">
        <w:rPr>
          <w:rFonts w:ascii="Myriad Pro" w:hAnsi="Myriad Pro" w:cs="Calibri"/>
          <w:bCs/>
          <w:sz w:val="22"/>
          <w:szCs w:val="22"/>
        </w:rPr>
        <w:t>sterreich zeichnet vorbildliche Lehrbetriebe aus, die durch Engagement, Inklusion und innovative Ausbildungsmodelle jun</w:t>
      </w:r>
      <w:r>
        <w:rPr>
          <w:rFonts w:ascii="Myriad Pro" w:hAnsi="Myriad Pro" w:cs="Calibri"/>
          <w:bCs/>
          <w:sz w:val="22"/>
          <w:szCs w:val="22"/>
        </w:rPr>
        <w:t>ge Menschen gezielt fördern.</w:t>
      </w:r>
      <w:r w:rsidR="001B77C8">
        <w:rPr>
          <w:rFonts w:ascii="Myriad Pro" w:hAnsi="Myriad Pro" w:cs="Calibri"/>
          <w:bCs/>
          <w:sz w:val="22"/>
          <w:szCs w:val="22"/>
        </w:rPr>
        <w:t xml:space="preserve"> </w:t>
      </w:r>
    </w:p>
    <w:p w14:paraId="13207CDB" w14:textId="77777777" w:rsidR="00B072A2" w:rsidRPr="00CC5E18" w:rsidRDefault="00B072A2" w:rsidP="00B072A2">
      <w:pPr>
        <w:rPr>
          <w:rFonts w:ascii="Myriad Pro" w:hAnsi="Myriad Pro" w:cs="Calibri"/>
          <w:sz w:val="22"/>
          <w:szCs w:val="22"/>
        </w:rPr>
      </w:pPr>
    </w:p>
    <w:p w14:paraId="2F38ECE6" w14:textId="3BA50C07" w:rsidR="004E0283" w:rsidRDefault="00CC5E18" w:rsidP="004E0283">
      <w:pPr>
        <w:rPr>
          <w:rFonts w:ascii="Myriad Pro" w:hAnsi="Myriad Pro" w:cs="Calibri"/>
          <w:sz w:val="22"/>
          <w:szCs w:val="22"/>
        </w:rPr>
      </w:pPr>
      <w:r w:rsidRPr="00CC5E18">
        <w:rPr>
          <w:rFonts w:ascii="Myriad Pro" w:hAnsi="Myriad Pro" w:cs="Calibri"/>
          <w:b/>
          <w:bCs/>
          <w:sz w:val="22"/>
          <w:szCs w:val="22"/>
        </w:rPr>
        <w:t>Inklusion wird gelebt</w:t>
      </w:r>
      <w:r w:rsidRPr="00CC5E18">
        <w:rPr>
          <w:rFonts w:ascii="Myriad Pro" w:hAnsi="Myriad Pro" w:cs="Calibri"/>
          <w:b/>
          <w:bCs/>
          <w:sz w:val="22"/>
          <w:szCs w:val="22"/>
        </w:rPr>
        <w:br/>
      </w:r>
      <w:r w:rsidR="004E0283" w:rsidRPr="00CC5E18">
        <w:rPr>
          <w:rFonts w:ascii="Myriad Pro" w:hAnsi="Myriad Pro" w:cs="Calibri"/>
          <w:sz w:val="22"/>
          <w:szCs w:val="22"/>
        </w:rPr>
        <w:t xml:space="preserve">Mit dem i n e o Award wird das </w:t>
      </w:r>
      <w:r w:rsidR="008800AF">
        <w:rPr>
          <w:rFonts w:ascii="Myriad Pro" w:hAnsi="Myriad Pro" w:cs="Calibri"/>
          <w:sz w:val="22"/>
          <w:szCs w:val="22"/>
        </w:rPr>
        <w:t xml:space="preserve">inklusive </w:t>
      </w:r>
      <w:r w:rsidR="004E0283" w:rsidRPr="00CC5E18">
        <w:rPr>
          <w:rFonts w:ascii="Myriad Pro" w:hAnsi="Myriad Pro" w:cs="Calibri"/>
          <w:sz w:val="22"/>
          <w:szCs w:val="22"/>
        </w:rPr>
        <w:t>Engagement</w:t>
      </w:r>
      <w:r w:rsidR="001B77C8">
        <w:rPr>
          <w:rFonts w:ascii="Myriad Pro" w:hAnsi="Myriad Pro" w:cs="Calibri"/>
          <w:sz w:val="22"/>
          <w:szCs w:val="22"/>
        </w:rPr>
        <w:t xml:space="preserve"> der Lehrbetriebe FraGastro Ottnang und FraGastro Gallspach</w:t>
      </w:r>
      <w:r w:rsidR="004E0283" w:rsidRPr="00CC5E18">
        <w:rPr>
          <w:rFonts w:ascii="Myriad Pro" w:hAnsi="Myriad Pro" w:cs="Calibri"/>
          <w:sz w:val="22"/>
          <w:szCs w:val="22"/>
        </w:rPr>
        <w:t xml:space="preserve"> offiziell anerkannt – ein Beleg für die Verantwortung, die das Unternehmen gegenüber jungen Menschen übernimmt und für eine innovative, inklusive und inspirierende Ausbildung steht.</w:t>
      </w:r>
    </w:p>
    <w:p w14:paraId="6162586B" w14:textId="7241273E" w:rsidR="004E0283" w:rsidRDefault="004E0283" w:rsidP="004E0283">
      <w:pPr>
        <w:rPr>
          <w:rFonts w:ascii="Myriad Pro" w:hAnsi="Myriad Pro" w:cs="Calibri"/>
          <w:sz w:val="22"/>
          <w:szCs w:val="22"/>
        </w:rPr>
      </w:pPr>
      <w:r w:rsidRPr="004E0283">
        <w:rPr>
          <w:rFonts w:ascii="Myriad Pro" w:hAnsi="Myriad Pro" w:cs="Calibri"/>
          <w:sz w:val="22"/>
          <w:szCs w:val="22"/>
        </w:rPr>
        <w:t xml:space="preserve">„Wir sind </w:t>
      </w:r>
      <w:r>
        <w:rPr>
          <w:rFonts w:ascii="Myriad Pro" w:hAnsi="Myriad Pro" w:cs="Calibri"/>
          <w:sz w:val="22"/>
          <w:szCs w:val="22"/>
        </w:rPr>
        <w:t>sehr</w:t>
      </w:r>
      <w:r w:rsidRPr="004E0283">
        <w:rPr>
          <w:rFonts w:ascii="Myriad Pro" w:hAnsi="Myriad Pro" w:cs="Calibri"/>
          <w:sz w:val="22"/>
          <w:szCs w:val="22"/>
        </w:rPr>
        <w:t xml:space="preserve"> stolz auf </w:t>
      </w:r>
      <w:r w:rsidR="001B77C8">
        <w:rPr>
          <w:rFonts w:ascii="Myriad Pro" w:hAnsi="Myriad Pro" w:cs="Calibri"/>
          <w:sz w:val="22"/>
          <w:szCs w:val="22"/>
        </w:rPr>
        <w:t>die beiden Lehrbetriebe in Ottnang und Gallspach</w:t>
      </w:r>
      <w:r w:rsidRPr="004E0283">
        <w:rPr>
          <w:rFonts w:ascii="Myriad Pro" w:hAnsi="Myriad Pro" w:cs="Calibri"/>
          <w:sz w:val="22"/>
          <w:szCs w:val="22"/>
        </w:rPr>
        <w:t xml:space="preserve"> und vor allem auf unsere Lehrlinge. </w:t>
      </w:r>
      <w:r w:rsidR="001B77C8">
        <w:rPr>
          <w:rFonts w:ascii="Myriad Pro" w:hAnsi="Myriad Pro" w:cs="Calibri"/>
          <w:sz w:val="22"/>
          <w:szCs w:val="22"/>
        </w:rPr>
        <w:t xml:space="preserve">Besonders hervorheben möchte ich dabei die Küchenleitungen Daniela Casapicola in Ottnang und Stefan Bolda in Gallspach. Ihr täglicher Einsatz </w:t>
      </w:r>
      <w:r w:rsidRPr="004E0283">
        <w:rPr>
          <w:rFonts w:ascii="Myriad Pro" w:hAnsi="Myriad Pro" w:cs="Calibri"/>
          <w:sz w:val="22"/>
          <w:szCs w:val="22"/>
        </w:rPr>
        <w:t>zeigt, dass mit Engagement, Förderung und gegenseitigem Respekt Großes möglich ist. Für uns bedeutet Ausbildung nicht nur Fachwissen zu vermitteln – es geht darum, junge Menschen zu begleiten, ihre Stärken zu entfalten und ihnen den Weg in eine praxisnahe, erfolgreiche Zukunft zu ebnen.</w:t>
      </w:r>
      <w:r>
        <w:rPr>
          <w:rFonts w:ascii="Myriad Pro" w:hAnsi="Myriad Pro" w:cs="Calibri"/>
          <w:sz w:val="22"/>
          <w:szCs w:val="22"/>
        </w:rPr>
        <w:t xml:space="preserve">“, betont </w:t>
      </w:r>
      <w:r w:rsidR="001B77C8">
        <w:rPr>
          <w:rFonts w:ascii="Myriad Pro" w:hAnsi="Myriad Pro" w:cs="Calibri"/>
          <w:sz w:val="22"/>
          <w:szCs w:val="22"/>
        </w:rPr>
        <w:t>Johann Stroblmair</w:t>
      </w:r>
      <w:r w:rsidR="001B77C8" w:rsidRPr="00CC5E18">
        <w:rPr>
          <w:rFonts w:ascii="Myriad Pro" w:hAnsi="Myriad Pro" w:cs="Calibri"/>
          <w:sz w:val="22"/>
          <w:szCs w:val="22"/>
        </w:rPr>
        <w:t>,</w:t>
      </w:r>
      <w:r w:rsidR="001B77C8">
        <w:rPr>
          <w:rFonts w:ascii="Myriad Pro" w:hAnsi="Myriad Pro" w:cs="Calibri"/>
          <w:sz w:val="22"/>
          <w:szCs w:val="22"/>
        </w:rPr>
        <w:t xml:space="preserve"> Geschäftsführer der FraGastro GmbH.</w:t>
      </w:r>
    </w:p>
    <w:p w14:paraId="27F12099" w14:textId="77777777" w:rsidR="001B77C8" w:rsidRDefault="001B77C8" w:rsidP="004E0283">
      <w:pPr>
        <w:rPr>
          <w:rFonts w:ascii="Myriad Pro" w:hAnsi="Myriad Pro" w:cs="Calibri"/>
          <w:sz w:val="22"/>
          <w:szCs w:val="22"/>
        </w:rPr>
      </w:pPr>
    </w:p>
    <w:p w14:paraId="480FDD96" w14:textId="78B7B797" w:rsidR="004E0283" w:rsidRPr="00CC5E18" w:rsidRDefault="004E0283" w:rsidP="004E0283">
      <w:pPr>
        <w:rPr>
          <w:rFonts w:ascii="Myriad Pro" w:hAnsi="Myriad Pro" w:cs="Calibri"/>
          <w:b/>
          <w:bCs/>
          <w:sz w:val="22"/>
          <w:szCs w:val="22"/>
        </w:rPr>
      </w:pPr>
      <w:r w:rsidRPr="004E0283">
        <w:rPr>
          <w:rFonts w:ascii="Myriad Pro" w:hAnsi="Myriad Pro" w:cs="Calibri"/>
          <w:b/>
          <w:bCs/>
          <w:sz w:val="22"/>
          <w:szCs w:val="22"/>
        </w:rPr>
        <w:t>Optimale Entwicklungschancen</w:t>
      </w:r>
    </w:p>
    <w:p w14:paraId="715DA9D3" w14:textId="6C478192" w:rsidR="00CC5E18" w:rsidRPr="00CC5E18" w:rsidRDefault="00CC5E18" w:rsidP="00CC5E18">
      <w:pPr>
        <w:rPr>
          <w:rFonts w:ascii="Myriad Pro" w:hAnsi="Myriad Pro" w:cs="Calibri"/>
          <w:sz w:val="22"/>
          <w:szCs w:val="22"/>
        </w:rPr>
      </w:pPr>
      <w:r w:rsidRPr="00CC5E18">
        <w:rPr>
          <w:rFonts w:ascii="Myriad Pro" w:hAnsi="Myriad Pro" w:cs="Calibri"/>
          <w:sz w:val="22"/>
          <w:szCs w:val="22"/>
        </w:rPr>
        <w:t xml:space="preserve">In enger Zusammenarbeit mit Jugend am Werk </w:t>
      </w:r>
      <w:r w:rsidR="001B77C8" w:rsidRPr="00CC5E18">
        <w:rPr>
          <w:rFonts w:ascii="Myriad Pro" w:hAnsi="Myriad Pro" w:cs="Calibri"/>
          <w:sz w:val="22"/>
          <w:szCs w:val="22"/>
        </w:rPr>
        <w:t>ermöglicht</w:t>
      </w:r>
      <w:r w:rsidR="001B77C8">
        <w:rPr>
          <w:rFonts w:ascii="Myriad Pro" w:hAnsi="Myriad Pro" w:cs="Calibri"/>
          <w:sz w:val="22"/>
          <w:szCs w:val="22"/>
        </w:rPr>
        <w:t xml:space="preserve"> die FraGastro GmbH</w:t>
      </w:r>
      <w:r w:rsidR="001B77C8" w:rsidRPr="00CC5E18">
        <w:rPr>
          <w:rFonts w:ascii="Myriad Pro" w:hAnsi="Myriad Pro" w:cs="Calibri"/>
          <w:sz w:val="22"/>
          <w:szCs w:val="22"/>
        </w:rPr>
        <w:t xml:space="preserve"> Jugendlichen</w:t>
      </w:r>
      <w:r w:rsidRPr="00CC5E18">
        <w:rPr>
          <w:rFonts w:ascii="Myriad Pro" w:hAnsi="Myriad Pro" w:cs="Calibri"/>
          <w:sz w:val="22"/>
          <w:szCs w:val="22"/>
        </w:rPr>
        <w:t xml:space="preserve"> eine Ausbildung mit verlängerter Lehrzeit. Ziel ist es, ihnen zu zeigen, dass eine Lehre weit mehr ist als ein Ausbildungsweg – sie ist der Einstieg in eine erfolgreiche, praxisnahe Karriere.</w:t>
      </w:r>
    </w:p>
    <w:p w14:paraId="3148F6AB" w14:textId="0BFA2138" w:rsidR="00CC5E18" w:rsidRDefault="00CC5E18" w:rsidP="00CC5E18">
      <w:pPr>
        <w:rPr>
          <w:rFonts w:ascii="Myriad Pro" w:hAnsi="Myriad Pro" w:cs="Calibri"/>
          <w:sz w:val="22"/>
          <w:szCs w:val="22"/>
        </w:rPr>
      </w:pPr>
      <w:r w:rsidRPr="00CC5E18">
        <w:rPr>
          <w:rFonts w:ascii="Myriad Pro" w:hAnsi="Myriad Pro" w:cs="Calibri"/>
          <w:sz w:val="22"/>
          <w:szCs w:val="22"/>
        </w:rPr>
        <w:t>„Wir fördern unsere Lehrlinge individuell, begegnen ihnen auf Augenhöhe und schaffen ein Arbeitsumfeld, das von Offenheit, Kreativität und gegenseitigem Respekt geprägt ist“, erklärt</w:t>
      </w:r>
      <w:r w:rsidR="001B77C8">
        <w:rPr>
          <w:rFonts w:ascii="Myriad Pro" w:hAnsi="Myriad Pro" w:cs="Calibri"/>
          <w:sz w:val="22"/>
          <w:szCs w:val="22"/>
        </w:rPr>
        <w:t xml:space="preserve"> Rebekka Loidl,</w:t>
      </w:r>
      <w:r w:rsidR="00633633">
        <w:rPr>
          <w:rFonts w:ascii="Myriad Pro" w:hAnsi="Myriad Pro" w:cs="Calibri"/>
          <w:sz w:val="22"/>
          <w:szCs w:val="22"/>
        </w:rPr>
        <w:t xml:space="preserve"> Leitung Koordination</w:t>
      </w:r>
      <w:r w:rsidR="001B77C8">
        <w:rPr>
          <w:rFonts w:ascii="Myriad Pro" w:hAnsi="Myriad Pro" w:cs="Calibri"/>
          <w:sz w:val="22"/>
          <w:szCs w:val="22"/>
        </w:rPr>
        <w:t xml:space="preserve"> FraGastro GmbH</w:t>
      </w:r>
      <w:r w:rsidRPr="00CC5E18">
        <w:rPr>
          <w:rFonts w:ascii="Myriad Pro" w:hAnsi="Myriad Pro" w:cs="Calibri"/>
          <w:sz w:val="22"/>
          <w:szCs w:val="22"/>
        </w:rPr>
        <w:t>. Flexible Ausbildungsmodelle und persönliche Betreuung ermöglichen den Lehrlingen optimale Lernbedingungen.</w:t>
      </w:r>
    </w:p>
    <w:p w14:paraId="5FE0F984" w14:textId="77777777" w:rsidR="004E0283" w:rsidRPr="00CC5E18" w:rsidRDefault="004E0283" w:rsidP="00CC5E18">
      <w:pPr>
        <w:rPr>
          <w:rFonts w:ascii="Myriad Pro" w:hAnsi="Myriad Pro" w:cs="Calibri"/>
          <w:sz w:val="22"/>
          <w:szCs w:val="22"/>
        </w:rPr>
      </w:pPr>
    </w:p>
    <w:p w14:paraId="470055F0" w14:textId="6B5E6D6C" w:rsidR="00CC5E18" w:rsidRDefault="00CC5E18" w:rsidP="00CC5E18">
      <w:pPr>
        <w:rPr>
          <w:rFonts w:ascii="Myriad Pro" w:hAnsi="Myriad Pro" w:cs="Calibri"/>
          <w:sz w:val="22"/>
          <w:szCs w:val="22"/>
        </w:rPr>
      </w:pPr>
      <w:r w:rsidRPr="00CC5E18">
        <w:rPr>
          <w:rFonts w:ascii="Myriad Pro" w:hAnsi="Myriad Pro" w:cs="Calibri"/>
          <w:b/>
          <w:bCs/>
          <w:sz w:val="22"/>
          <w:szCs w:val="22"/>
        </w:rPr>
        <w:t>Ausbildung mit Spaßfaktor</w:t>
      </w:r>
      <w:r w:rsidRPr="00CC5E18">
        <w:rPr>
          <w:rFonts w:ascii="Myriad Pro" w:hAnsi="Myriad Pro" w:cs="Calibri"/>
          <w:b/>
          <w:bCs/>
          <w:sz w:val="22"/>
          <w:szCs w:val="22"/>
        </w:rPr>
        <w:br/>
      </w:r>
      <w:r w:rsidRPr="00CC5E18">
        <w:rPr>
          <w:rFonts w:ascii="Myriad Pro" w:hAnsi="Myriad Pro" w:cs="Calibri"/>
          <w:sz w:val="22"/>
          <w:szCs w:val="22"/>
        </w:rPr>
        <w:t>Gemeinsame Aktivitäten, wie der Lehrlingsausflug, zeigen, dass Ausbildung nicht nur Lernen bedeutet – sondern auch Spaß macht. So wird Teamgeist gefördert und die Ausbildung zu einem positiven Erlebnis.</w:t>
      </w:r>
      <w:r w:rsidRPr="00CC5E18">
        <w:rPr>
          <w:rFonts w:ascii="Myriad Pro" w:hAnsi="Myriad Pro" w:cs="Calibri"/>
          <w:sz w:val="22"/>
          <w:szCs w:val="22"/>
        </w:rPr>
        <w:br/>
        <w:t xml:space="preserve">Moderne Ausbildungsinhalte und praxisnahe Projekte motivieren junge Menschen, ihre Stärken zu </w:t>
      </w:r>
      <w:r w:rsidRPr="00CC5E18">
        <w:rPr>
          <w:rFonts w:ascii="Myriad Pro" w:hAnsi="Myriad Pro" w:cs="Calibri"/>
          <w:sz w:val="22"/>
          <w:szCs w:val="22"/>
        </w:rPr>
        <w:lastRenderedPageBreak/>
        <w:t>entdecken und weiterzuentwickeln. Dabei steht nicht nur fachliches Wissen im Vordergrund, sondern auch die Förderung von Kreativität und Problemlösungskompetenz.</w:t>
      </w:r>
    </w:p>
    <w:p w14:paraId="72EDAD14" w14:textId="18E6E624" w:rsidR="00CC5E18" w:rsidRPr="00CC5E18" w:rsidRDefault="00CC5E18" w:rsidP="00CC5E18">
      <w:pPr>
        <w:rPr>
          <w:rFonts w:ascii="Myriad Pro" w:hAnsi="Myriad Pro" w:cs="Calibri"/>
          <w:sz w:val="22"/>
          <w:szCs w:val="22"/>
        </w:rPr>
      </w:pPr>
      <w:r w:rsidRPr="00CC5E18">
        <w:rPr>
          <w:rFonts w:ascii="Myriad Pro" w:hAnsi="Myriad Pro" w:cs="Calibri"/>
          <w:sz w:val="22"/>
          <w:szCs w:val="22"/>
        </w:rPr>
        <w:t>Die Zusammenarbeit mit externen Partnerfirmen, Schulen und weiteren Organisationen trägt dazu bei, die Qualität der Ausbildung kontinuierlich zu verbessern und den Lehrlingen vielfältige Perspektiven zu bieten.</w:t>
      </w:r>
    </w:p>
    <w:p w14:paraId="3F9CA46A" w14:textId="77777777" w:rsidR="004E0283" w:rsidRDefault="004E0283" w:rsidP="00CC5E18">
      <w:pPr>
        <w:rPr>
          <w:rFonts w:ascii="Myriad Pro" w:hAnsi="Myriad Pro" w:cs="Calibri"/>
          <w:sz w:val="22"/>
          <w:szCs w:val="22"/>
        </w:rPr>
      </w:pPr>
    </w:p>
    <w:p w14:paraId="2315D0C1" w14:textId="3AE84894" w:rsidR="00CC5E18" w:rsidRDefault="00CC5E18" w:rsidP="00CC5E18">
      <w:pPr>
        <w:rPr>
          <w:rFonts w:ascii="Myriad Pro" w:hAnsi="Myriad Pro" w:cs="Calibri"/>
          <w:sz w:val="22"/>
          <w:szCs w:val="22"/>
        </w:rPr>
      </w:pPr>
      <w:r w:rsidRPr="00CC5E18">
        <w:rPr>
          <w:rFonts w:ascii="Myriad Pro" w:hAnsi="Myriad Pro" w:cs="Calibri"/>
          <w:b/>
          <w:bCs/>
          <w:sz w:val="22"/>
          <w:szCs w:val="22"/>
        </w:rPr>
        <w:t>Mehr als nur fachliches Wissen</w:t>
      </w:r>
      <w:r w:rsidRPr="00CC5E18">
        <w:rPr>
          <w:rFonts w:ascii="Myriad Pro" w:hAnsi="Myriad Pro" w:cs="Calibri"/>
          <w:b/>
          <w:bCs/>
          <w:sz w:val="22"/>
          <w:szCs w:val="22"/>
        </w:rPr>
        <w:br/>
      </w:r>
      <w:r w:rsidRPr="00CC5E18">
        <w:rPr>
          <w:rFonts w:ascii="Myriad Pro" w:hAnsi="Myriad Pro" w:cs="Calibri"/>
          <w:sz w:val="22"/>
          <w:szCs w:val="22"/>
        </w:rPr>
        <w:t xml:space="preserve">Neben schulischen Erfolgen wird </w:t>
      </w:r>
      <w:r w:rsidR="001B77C8">
        <w:rPr>
          <w:rFonts w:ascii="Myriad Pro" w:hAnsi="Myriad Pro" w:cs="Calibri"/>
          <w:sz w:val="22"/>
          <w:szCs w:val="22"/>
        </w:rPr>
        <w:t>in der FraGastro GmbH</w:t>
      </w:r>
      <w:r w:rsidRPr="00CC5E18">
        <w:rPr>
          <w:rFonts w:ascii="Myriad Pro" w:hAnsi="Myriad Pro" w:cs="Calibri"/>
          <w:sz w:val="22"/>
          <w:szCs w:val="22"/>
        </w:rPr>
        <w:t xml:space="preserve"> besonderer Wert auf soziale Kompetenzen und Selbstbewusstsein gelegt. So werden die Lehrlinge nicht nur fachlich, sondern auch persönlich gestärkt.</w:t>
      </w:r>
    </w:p>
    <w:p w14:paraId="59B4C395" w14:textId="3C8CDD9C" w:rsidR="00E539E5" w:rsidRPr="00E539E5" w:rsidRDefault="001B77C8" w:rsidP="00E539E5">
      <w:pPr>
        <w:rPr>
          <w:rFonts w:ascii="Myriad Pro" w:hAnsi="Myriad Pro" w:cs="Calibri"/>
          <w:sz w:val="22"/>
          <w:szCs w:val="22"/>
        </w:rPr>
      </w:pPr>
      <w:r w:rsidRPr="001B77C8">
        <w:rPr>
          <w:rFonts w:ascii="Myriad Pro" w:hAnsi="Myriad Pro" w:cs="Calibri"/>
          <w:sz w:val="22"/>
          <w:szCs w:val="22"/>
        </w:rPr>
        <w:t>„Uns ist wichtig, dass unsere Lehrlinge nicht nur einen Beruf erlernen, sondern auch als Menschen wachsen. Wir möchten ihnen das Vertrauen geben, Verantwortung zu übernehmen, eigene Ideen einzubringen und mit Stolz auf ihre Leistung zu blicken“</w:t>
      </w:r>
      <w:r>
        <w:rPr>
          <w:rFonts w:ascii="Myriad Pro" w:hAnsi="Myriad Pro" w:cs="Calibri"/>
          <w:sz w:val="22"/>
          <w:szCs w:val="22"/>
        </w:rPr>
        <w:t xml:space="preserve">, so Martin Thaller, </w:t>
      </w:r>
      <w:r w:rsidR="00E539E5" w:rsidRPr="00E539E5">
        <w:rPr>
          <w:rFonts w:ascii="Myriad Pro" w:hAnsi="Myriad Pro" w:cs="Calibri"/>
          <w:sz w:val="22"/>
          <w:szCs w:val="22"/>
        </w:rPr>
        <w:t>Koordination/Leitung Einkauf</w:t>
      </w:r>
    </w:p>
    <w:p w14:paraId="2AC91C33" w14:textId="031E87B6" w:rsidR="00B2034D" w:rsidRDefault="00E539E5" w:rsidP="00E539E5">
      <w:pPr>
        <w:rPr>
          <w:rFonts w:ascii="Myriad Pro" w:hAnsi="Myriad Pro" w:cs="Calibri"/>
          <w:sz w:val="22"/>
          <w:szCs w:val="22"/>
        </w:rPr>
      </w:pPr>
      <w:r w:rsidRPr="00E539E5">
        <w:rPr>
          <w:rFonts w:ascii="Myriad Pro" w:hAnsi="Myriad Pro" w:cs="Calibri"/>
          <w:sz w:val="22"/>
          <w:szCs w:val="22"/>
        </w:rPr>
        <w:t>der FraGastro GmbH</w:t>
      </w:r>
      <w:r>
        <w:rPr>
          <w:rFonts w:ascii="Myriad Pro" w:hAnsi="Myriad Pro" w:cs="Calibri"/>
          <w:sz w:val="22"/>
          <w:szCs w:val="22"/>
        </w:rPr>
        <w:t>.</w:t>
      </w:r>
    </w:p>
    <w:p w14:paraId="68B1114F" w14:textId="77777777" w:rsidR="00E539E5" w:rsidRDefault="00E539E5" w:rsidP="00E539E5">
      <w:pPr>
        <w:rPr>
          <w:rFonts w:ascii="Myriad Pro" w:hAnsi="Myriad Pro" w:cs="Calibri"/>
          <w:sz w:val="22"/>
          <w:szCs w:val="22"/>
        </w:rPr>
      </w:pPr>
    </w:p>
    <w:p w14:paraId="639552D8" w14:textId="63A8F69B" w:rsidR="004853B9" w:rsidRDefault="00310B9F" w:rsidP="004853B9">
      <w:pPr>
        <w:rPr>
          <w:rFonts w:ascii="Myriad Pro" w:hAnsi="Myriad Pro" w:cs="Calibri"/>
          <w:sz w:val="22"/>
          <w:szCs w:val="22"/>
        </w:rPr>
      </w:pPr>
      <w:r>
        <w:rPr>
          <w:rFonts w:ascii="Myriad Pro" w:hAnsi="Myriad Pro" w:cs="Calibri"/>
          <w:sz w:val="22"/>
          <w:szCs w:val="22"/>
        </w:rPr>
        <w:t>Bild 1</w:t>
      </w:r>
      <w:r w:rsidR="00931C4C">
        <w:rPr>
          <w:rFonts w:ascii="Myriad Pro" w:hAnsi="Myriad Pro" w:cs="Calibri"/>
          <w:sz w:val="22"/>
          <w:szCs w:val="22"/>
        </w:rPr>
        <w:t xml:space="preserve"> &amp; 2,</w:t>
      </w:r>
      <w:r>
        <w:rPr>
          <w:rFonts w:ascii="Myriad Pro" w:hAnsi="Myriad Pro" w:cs="Calibri"/>
          <w:sz w:val="22"/>
          <w:szCs w:val="22"/>
        </w:rPr>
        <w:t xml:space="preserve"> </w:t>
      </w:r>
      <w:r w:rsidR="004853B9">
        <w:rPr>
          <w:rFonts w:ascii="Myriad Pro" w:hAnsi="Myriad Pro" w:cs="Calibri"/>
          <w:sz w:val="22"/>
          <w:szCs w:val="22"/>
        </w:rPr>
        <w:t xml:space="preserve">von links nach rechts: </w:t>
      </w:r>
      <w:r w:rsidR="00931C4C">
        <w:rPr>
          <w:rFonts w:ascii="Myriad Pro" w:hAnsi="Myriad Pro" w:cs="Calibri"/>
          <w:sz w:val="22"/>
          <w:szCs w:val="22"/>
        </w:rPr>
        <w:t xml:space="preserve">Martin Thaller, </w:t>
      </w:r>
      <w:r w:rsidR="00E539E5" w:rsidRPr="00E539E5">
        <w:rPr>
          <w:rFonts w:ascii="Myriad Pro" w:hAnsi="Myriad Pro" w:cs="Calibri"/>
          <w:sz w:val="22"/>
          <w:szCs w:val="22"/>
        </w:rPr>
        <w:t>Koordination/Leitung Einkauf</w:t>
      </w:r>
      <w:r w:rsidR="00E539E5">
        <w:rPr>
          <w:rFonts w:ascii="Myriad Pro" w:hAnsi="Myriad Pro" w:cs="Calibri"/>
          <w:sz w:val="22"/>
          <w:szCs w:val="22"/>
        </w:rPr>
        <w:t xml:space="preserve"> </w:t>
      </w:r>
      <w:r w:rsidR="00E539E5" w:rsidRPr="00E539E5">
        <w:rPr>
          <w:rFonts w:ascii="Myriad Pro" w:hAnsi="Myriad Pro" w:cs="Calibri"/>
          <w:sz w:val="22"/>
          <w:szCs w:val="22"/>
        </w:rPr>
        <w:t>der FraGastro GmbH</w:t>
      </w:r>
      <w:r w:rsidR="00931C4C">
        <w:rPr>
          <w:rFonts w:ascii="Myriad Pro" w:hAnsi="Myriad Pro" w:cs="Calibri"/>
          <w:sz w:val="22"/>
          <w:szCs w:val="22"/>
        </w:rPr>
        <w:t>, Emily</w:t>
      </w:r>
      <w:r w:rsidR="00DB525E">
        <w:rPr>
          <w:rFonts w:ascii="Myriad Pro" w:hAnsi="Myriad Pro" w:cs="Calibri"/>
          <w:sz w:val="22"/>
          <w:szCs w:val="22"/>
        </w:rPr>
        <w:t xml:space="preserve"> Mairhuber</w:t>
      </w:r>
      <w:r w:rsidR="00931C4C">
        <w:rPr>
          <w:rFonts w:ascii="Myriad Pro" w:hAnsi="Myriad Pro" w:cs="Calibri"/>
          <w:sz w:val="22"/>
          <w:szCs w:val="22"/>
        </w:rPr>
        <w:t>, Lehrling FraGastro Gallspach, Daniela Casapicola, Küchenleitung FraGastro Ottnang, Martin</w:t>
      </w:r>
      <w:r w:rsidR="00DB525E">
        <w:rPr>
          <w:rFonts w:ascii="Myriad Pro" w:hAnsi="Myriad Pro" w:cs="Calibri"/>
          <w:sz w:val="22"/>
          <w:szCs w:val="22"/>
        </w:rPr>
        <w:t xml:space="preserve"> Fellner</w:t>
      </w:r>
      <w:r w:rsidR="00931C4C">
        <w:rPr>
          <w:rFonts w:ascii="Myriad Pro" w:hAnsi="Myriad Pro" w:cs="Calibri"/>
          <w:sz w:val="22"/>
          <w:szCs w:val="22"/>
        </w:rPr>
        <w:t xml:space="preserve">, Lehrling FraGastro Ottnang, Rebekka Loidl, </w:t>
      </w:r>
      <w:r w:rsidR="00096216">
        <w:rPr>
          <w:rFonts w:ascii="Myriad Pro" w:hAnsi="Myriad Pro" w:cs="Calibri"/>
          <w:sz w:val="22"/>
          <w:szCs w:val="22"/>
        </w:rPr>
        <w:t>Leitung Koordination</w:t>
      </w:r>
      <w:r w:rsidR="00931C4C">
        <w:rPr>
          <w:rFonts w:ascii="Myriad Pro" w:hAnsi="Myriad Pro" w:cs="Calibri"/>
          <w:sz w:val="22"/>
          <w:szCs w:val="22"/>
        </w:rPr>
        <w:t xml:space="preserve"> FraGastro GmbH</w:t>
      </w:r>
    </w:p>
    <w:p w14:paraId="33887A81" w14:textId="1444B970" w:rsidR="00931C4C" w:rsidRDefault="00931C4C" w:rsidP="004853B9">
      <w:pPr>
        <w:rPr>
          <w:rFonts w:ascii="Myriad Pro" w:hAnsi="Myriad Pro" w:cs="Calibri"/>
          <w:sz w:val="22"/>
          <w:szCs w:val="22"/>
        </w:rPr>
      </w:pPr>
      <w:r>
        <w:rPr>
          <w:rFonts w:ascii="Myriad Pro" w:hAnsi="Myriad Pro" w:cs="Calibri"/>
          <w:sz w:val="22"/>
          <w:szCs w:val="22"/>
        </w:rPr>
        <w:t>Bild 3: Emily</w:t>
      </w:r>
      <w:r w:rsidR="00633633">
        <w:rPr>
          <w:rFonts w:ascii="Myriad Pro" w:hAnsi="Myriad Pro" w:cs="Calibri"/>
          <w:sz w:val="22"/>
          <w:szCs w:val="22"/>
        </w:rPr>
        <w:t xml:space="preserve"> Mairhuber</w:t>
      </w:r>
      <w:r>
        <w:rPr>
          <w:rFonts w:ascii="Myriad Pro" w:hAnsi="Myriad Pro" w:cs="Calibri"/>
          <w:sz w:val="22"/>
          <w:szCs w:val="22"/>
        </w:rPr>
        <w:t>, Lehrling FraGastro Gallspach &amp; Stefan Bolda, Küchenleiter FraGastro Gallspach</w:t>
      </w:r>
    </w:p>
    <w:p w14:paraId="6BC8FC47" w14:textId="4A1AE549" w:rsidR="00931C4C" w:rsidRPr="004853B9" w:rsidRDefault="00931C4C" w:rsidP="004853B9">
      <w:pPr>
        <w:rPr>
          <w:rFonts w:ascii="Myriad Pro" w:hAnsi="Myriad Pro" w:cs="Calibri"/>
          <w:sz w:val="22"/>
          <w:szCs w:val="22"/>
        </w:rPr>
      </w:pPr>
      <w:r>
        <w:rPr>
          <w:rFonts w:ascii="Myriad Pro" w:hAnsi="Myriad Pro" w:cs="Calibri"/>
          <w:sz w:val="22"/>
          <w:szCs w:val="22"/>
        </w:rPr>
        <w:t>Bild 4: Martin</w:t>
      </w:r>
      <w:r w:rsidR="00DB525E">
        <w:rPr>
          <w:rFonts w:ascii="Myriad Pro" w:hAnsi="Myriad Pro" w:cs="Calibri"/>
          <w:sz w:val="22"/>
          <w:szCs w:val="22"/>
        </w:rPr>
        <w:t xml:space="preserve"> Fellner</w:t>
      </w:r>
      <w:r>
        <w:rPr>
          <w:rFonts w:ascii="Myriad Pro" w:hAnsi="Myriad Pro" w:cs="Calibri"/>
          <w:sz w:val="22"/>
          <w:szCs w:val="22"/>
        </w:rPr>
        <w:t>, Lehrling FraGastro Ottnang &amp; Daniela Casapicola, Küchenleitung FraGastro Ottnang</w:t>
      </w:r>
    </w:p>
    <w:p w14:paraId="39224D39" w14:textId="77777777" w:rsidR="00B97ECD" w:rsidRDefault="00B97ECD" w:rsidP="003106D3">
      <w:pPr>
        <w:rPr>
          <w:rFonts w:ascii="Myriad Pro" w:hAnsi="Myriad Pro" w:cs="Calibri"/>
          <w:sz w:val="22"/>
          <w:szCs w:val="22"/>
        </w:rPr>
      </w:pPr>
    </w:p>
    <w:p w14:paraId="5617867B" w14:textId="2B496131" w:rsidR="00885F43" w:rsidRDefault="00A77456" w:rsidP="003106D3">
      <w:pPr>
        <w:rPr>
          <w:rFonts w:ascii="Myriad Pro" w:hAnsi="Myriad Pro" w:cs="Calibri"/>
          <w:sz w:val="22"/>
          <w:szCs w:val="22"/>
        </w:rPr>
      </w:pPr>
      <w:r>
        <w:rPr>
          <w:rFonts w:ascii="Myriad Pro" w:hAnsi="Myriad Pro" w:cs="Calibri"/>
          <w:sz w:val="22"/>
          <w:szCs w:val="22"/>
        </w:rPr>
        <w:t xml:space="preserve">Fotocredit: </w:t>
      </w:r>
      <w:r w:rsidR="00B97ECD">
        <w:rPr>
          <w:rFonts w:ascii="Myriad Pro" w:hAnsi="Myriad Pro" w:cs="Calibri"/>
          <w:sz w:val="22"/>
          <w:szCs w:val="22"/>
        </w:rPr>
        <w:t>Magdalena Wilhelm</w:t>
      </w:r>
    </w:p>
    <w:p w14:paraId="04EEEF53" w14:textId="77777777" w:rsidR="005B5393" w:rsidRPr="00A77456" w:rsidRDefault="005B5393" w:rsidP="003106D3">
      <w:pPr>
        <w:rPr>
          <w:rFonts w:ascii="Myriad Pro" w:hAnsi="Myriad Pro" w:cs="Calibri"/>
          <w:sz w:val="22"/>
          <w:szCs w:val="22"/>
        </w:rPr>
      </w:pPr>
    </w:p>
    <w:p w14:paraId="0D406593" w14:textId="1FED9147"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14:paraId="7A857C0F"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sidR="0048285C">
        <w:rPr>
          <w:rFonts w:ascii="Myriad Pro" w:hAnsi="Myriad Pro" w:cs="Calibri"/>
          <w:sz w:val="22"/>
          <w:szCs w:val="22"/>
        </w:rPr>
        <w:t xml:space="preserve">MSc, </w:t>
      </w:r>
      <w:r w:rsidRPr="00D43291">
        <w:rPr>
          <w:rFonts w:ascii="Myriad Pro" w:hAnsi="Myriad Pro" w:cs="Calibri"/>
          <w:sz w:val="22"/>
          <w:szCs w:val="22"/>
        </w:rPr>
        <w:t>BA</w:t>
      </w:r>
    </w:p>
    <w:p w14:paraId="6DF54C79"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Tel.: 0676 888 05 8188</w:t>
      </w:r>
    </w:p>
    <w:p w14:paraId="7683B610" w14:textId="77777777" w:rsidR="006607E6" w:rsidRDefault="000A1632" w:rsidP="00D43291">
      <w:pPr>
        <w:spacing w:line="360" w:lineRule="auto"/>
        <w:rPr>
          <w:rStyle w:val="Hyperlink"/>
          <w:rFonts w:ascii="Myriad Pro" w:hAnsi="Myriad Pro" w:cs="Calibri"/>
          <w:sz w:val="22"/>
          <w:szCs w:val="22"/>
        </w:rPr>
      </w:pPr>
      <w:hyperlink r:id="rId7" w:history="1">
        <w:r w:rsidR="008D077D" w:rsidRPr="001A4F6B">
          <w:rPr>
            <w:rStyle w:val="Hyperlink"/>
            <w:rFonts w:ascii="Myriad Pro" w:hAnsi="Myriad Pro" w:cs="Calibri"/>
            <w:sz w:val="22"/>
            <w:szCs w:val="22"/>
          </w:rPr>
          <w:t>magdalena.wilhelm@frages.at</w:t>
        </w:r>
      </w:hyperlink>
    </w:p>
    <w:p w14:paraId="35EC8A9C" w14:textId="77777777" w:rsidR="00CE14CC" w:rsidRPr="00D43291" w:rsidRDefault="00CE14CC" w:rsidP="00D43291">
      <w:pPr>
        <w:spacing w:line="360" w:lineRule="auto"/>
        <w:rPr>
          <w:rFonts w:ascii="Myriad Pro" w:hAnsi="Myriad Pro" w:cs="Calibri"/>
          <w:sz w:val="22"/>
          <w:szCs w:val="22"/>
        </w:rPr>
      </w:pPr>
    </w:p>
    <w:sectPr w:rsidR="00CE14CC"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C8C56" w14:textId="77777777" w:rsidR="00823814" w:rsidRDefault="00823814">
      <w:r>
        <w:separator/>
      </w:r>
    </w:p>
  </w:endnote>
  <w:endnote w:type="continuationSeparator" w:id="0">
    <w:p w14:paraId="50F6C966" w14:textId="77777777" w:rsidR="00823814" w:rsidRDefault="0082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3BFD0838" w14:textId="77777777" w:rsidTr="006F731E">
      <w:tc>
        <w:tcPr>
          <w:tcW w:w="5637" w:type="dxa"/>
          <w:shd w:val="clear" w:color="auto" w:fill="auto"/>
        </w:tcPr>
        <w:p w14:paraId="7A47A205"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291F9753"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7531279A"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AFBF9" w14:textId="77777777" w:rsidR="00823814" w:rsidRDefault="00823814">
      <w:r>
        <w:separator/>
      </w:r>
    </w:p>
  </w:footnote>
  <w:footnote w:type="continuationSeparator" w:id="0">
    <w:p w14:paraId="7561E782" w14:textId="77777777" w:rsidR="00823814" w:rsidRDefault="00823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38701A06" w14:textId="77777777" w:rsidTr="00BD13A3">
      <w:trPr>
        <w:trHeight w:val="2447"/>
      </w:trPr>
      <w:tc>
        <w:tcPr>
          <w:tcW w:w="9606" w:type="dxa"/>
          <w:shd w:val="clear" w:color="auto" w:fill="auto"/>
        </w:tcPr>
        <w:p w14:paraId="555A243E"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71618650" wp14:editId="456AA9D7">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7E2D313E"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26C705BF" w14:textId="1B19A632"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FC7702">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3C342B5B"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3FA33B76"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2AC7BF5"/>
    <w:multiLevelType w:val="hybridMultilevel"/>
    <w:tmpl w:val="614E4338"/>
    <w:lvl w:ilvl="0" w:tplc="C5A026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A0672F"/>
    <w:multiLevelType w:val="multilevel"/>
    <w:tmpl w:val="8938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672980">
    <w:abstractNumId w:val="0"/>
  </w:num>
  <w:num w:numId="2" w16cid:durableId="456265194">
    <w:abstractNumId w:val="1"/>
  </w:num>
  <w:num w:numId="3" w16cid:durableId="672336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57C4"/>
    <w:rsid w:val="0002264B"/>
    <w:rsid w:val="00026E73"/>
    <w:rsid w:val="00032B98"/>
    <w:rsid w:val="00037BBA"/>
    <w:rsid w:val="00045A0A"/>
    <w:rsid w:val="00055732"/>
    <w:rsid w:val="00077C17"/>
    <w:rsid w:val="0008069E"/>
    <w:rsid w:val="000863FA"/>
    <w:rsid w:val="00087F46"/>
    <w:rsid w:val="0009000D"/>
    <w:rsid w:val="00096216"/>
    <w:rsid w:val="00097F0E"/>
    <w:rsid w:val="000A1632"/>
    <w:rsid w:val="000A4890"/>
    <w:rsid w:val="000A54B3"/>
    <w:rsid w:val="000C6A08"/>
    <w:rsid w:val="000D234F"/>
    <w:rsid w:val="000D3982"/>
    <w:rsid w:val="000D7759"/>
    <w:rsid w:val="000E12C2"/>
    <w:rsid w:val="000E22C5"/>
    <w:rsid w:val="000E3887"/>
    <w:rsid w:val="000E4022"/>
    <w:rsid w:val="00101B07"/>
    <w:rsid w:val="0010669C"/>
    <w:rsid w:val="00132DDA"/>
    <w:rsid w:val="00141DF1"/>
    <w:rsid w:val="00147B78"/>
    <w:rsid w:val="00166AC5"/>
    <w:rsid w:val="001718BB"/>
    <w:rsid w:val="001833CA"/>
    <w:rsid w:val="00190EEF"/>
    <w:rsid w:val="00196181"/>
    <w:rsid w:val="001B24EA"/>
    <w:rsid w:val="001B5065"/>
    <w:rsid w:val="001B77C8"/>
    <w:rsid w:val="001C0C21"/>
    <w:rsid w:val="001C71AE"/>
    <w:rsid w:val="001D1A9D"/>
    <w:rsid w:val="001D24E3"/>
    <w:rsid w:val="001D65B2"/>
    <w:rsid w:val="00200562"/>
    <w:rsid w:val="00204E66"/>
    <w:rsid w:val="0020731E"/>
    <w:rsid w:val="00214533"/>
    <w:rsid w:val="00216C1A"/>
    <w:rsid w:val="00240B04"/>
    <w:rsid w:val="00241374"/>
    <w:rsid w:val="002520B5"/>
    <w:rsid w:val="00255A80"/>
    <w:rsid w:val="002730A7"/>
    <w:rsid w:val="00282F92"/>
    <w:rsid w:val="00297BD9"/>
    <w:rsid w:val="00297C61"/>
    <w:rsid w:val="002A0E51"/>
    <w:rsid w:val="002A1ED1"/>
    <w:rsid w:val="002A1EE1"/>
    <w:rsid w:val="002D0AC2"/>
    <w:rsid w:val="002D2477"/>
    <w:rsid w:val="002D4269"/>
    <w:rsid w:val="002E35AA"/>
    <w:rsid w:val="002F68C3"/>
    <w:rsid w:val="002F7926"/>
    <w:rsid w:val="00303965"/>
    <w:rsid w:val="0030445B"/>
    <w:rsid w:val="0030471D"/>
    <w:rsid w:val="003106D3"/>
    <w:rsid w:val="00310B9F"/>
    <w:rsid w:val="00332C64"/>
    <w:rsid w:val="0034115A"/>
    <w:rsid w:val="003417BF"/>
    <w:rsid w:val="00343011"/>
    <w:rsid w:val="00343EDB"/>
    <w:rsid w:val="00354B8F"/>
    <w:rsid w:val="003555C3"/>
    <w:rsid w:val="00363397"/>
    <w:rsid w:val="0036492D"/>
    <w:rsid w:val="00366BDF"/>
    <w:rsid w:val="00367AF0"/>
    <w:rsid w:val="00396A0D"/>
    <w:rsid w:val="003A741E"/>
    <w:rsid w:val="003B36D9"/>
    <w:rsid w:val="003B41A8"/>
    <w:rsid w:val="003C3FF1"/>
    <w:rsid w:val="003D080B"/>
    <w:rsid w:val="003D669D"/>
    <w:rsid w:val="003E079D"/>
    <w:rsid w:val="003F349A"/>
    <w:rsid w:val="004059BF"/>
    <w:rsid w:val="00406DE4"/>
    <w:rsid w:val="0041006E"/>
    <w:rsid w:val="00413B12"/>
    <w:rsid w:val="0041676C"/>
    <w:rsid w:val="004167E8"/>
    <w:rsid w:val="004429CC"/>
    <w:rsid w:val="00442EA2"/>
    <w:rsid w:val="00446D95"/>
    <w:rsid w:val="0045215A"/>
    <w:rsid w:val="004539A1"/>
    <w:rsid w:val="00455EE2"/>
    <w:rsid w:val="004704C6"/>
    <w:rsid w:val="00471406"/>
    <w:rsid w:val="0047740B"/>
    <w:rsid w:val="0048285C"/>
    <w:rsid w:val="00484239"/>
    <w:rsid w:val="004853B9"/>
    <w:rsid w:val="00486190"/>
    <w:rsid w:val="004B0120"/>
    <w:rsid w:val="004B1A7C"/>
    <w:rsid w:val="004C1C09"/>
    <w:rsid w:val="004C7233"/>
    <w:rsid w:val="004D62D8"/>
    <w:rsid w:val="004E0283"/>
    <w:rsid w:val="004E2661"/>
    <w:rsid w:val="004E7967"/>
    <w:rsid w:val="004F1977"/>
    <w:rsid w:val="004F76C1"/>
    <w:rsid w:val="00510297"/>
    <w:rsid w:val="00512729"/>
    <w:rsid w:val="00517291"/>
    <w:rsid w:val="00520619"/>
    <w:rsid w:val="005247B2"/>
    <w:rsid w:val="00537F57"/>
    <w:rsid w:val="005533EA"/>
    <w:rsid w:val="0055476E"/>
    <w:rsid w:val="00554D5C"/>
    <w:rsid w:val="00570AC5"/>
    <w:rsid w:val="00570D20"/>
    <w:rsid w:val="005739C4"/>
    <w:rsid w:val="00574564"/>
    <w:rsid w:val="005755B6"/>
    <w:rsid w:val="005815C6"/>
    <w:rsid w:val="00586FAE"/>
    <w:rsid w:val="00595249"/>
    <w:rsid w:val="00596E3C"/>
    <w:rsid w:val="005A1398"/>
    <w:rsid w:val="005A3B9F"/>
    <w:rsid w:val="005A7FCF"/>
    <w:rsid w:val="005B170D"/>
    <w:rsid w:val="005B5393"/>
    <w:rsid w:val="005B6E25"/>
    <w:rsid w:val="005B77DB"/>
    <w:rsid w:val="005C74D5"/>
    <w:rsid w:val="005F1CB2"/>
    <w:rsid w:val="005F1E68"/>
    <w:rsid w:val="00600688"/>
    <w:rsid w:val="006050FD"/>
    <w:rsid w:val="0062424B"/>
    <w:rsid w:val="00625847"/>
    <w:rsid w:val="00633633"/>
    <w:rsid w:val="00642120"/>
    <w:rsid w:val="0064463D"/>
    <w:rsid w:val="006607E6"/>
    <w:rsid w:val="00664F1A"/>
    <w:rsid w:val="0068365F"/>
    <w:rsid w:val="00693A57"/>
    <w:rsid w:val="006B47ED"/>
    <w:rsid w:val="006D1954"/>
    <w:rsid w:val="006D56DB"/>
    <w:rsid w:val="006D7E9A"/>
    <w:rsid w:val="006F3380"/>
    <w:rsid w:val="00702EA9"/>
    <w:rsid w:val="00702FE1"/>
    <w:rsid w:val="00704426"/>
    <w:rsid w:val="00716926"/>
    <w:rsid w:val="0071751D"/>
    <w:rsid w:val="00723E84"/>
    <w:rsid w:val="007333B1"/>
    <w:rsid w:val="00743DC4"/>
    <w:rsid w:val="00744F64"/>
    <w:rsid w:val="007504C0"/>
    <w:rsid w:val="0075190D"/>
    <w:rsid w:val="00756087"/>
    <w:rsid w:val="007573C2"/>
    <w:rsid w:val="0077170A"/>
    <w:rsid w:val="007820D8"/>
    <w:rsid w:val="007952A8"/>
    <w:rsid w:val="007A1C0C"/>
    <w:rsid w:val="007A4356"/>
    <w:rsid w:val="007A51EE"/>
    <w:rsid w:val="007B3747"/>
    <w:rsid w:val="007B6289"/>
    <w:rsid w:val="007C00D5"/>
    <w:rsid w:val="007C7A3F"/>
    <w:rsid w:val="007D2105"/>
    <w:rsid w:val="007D7C94"/>
    <w:rsid w:val="007E15D0"/>
    <w:rsid w:val="007E7A55"/>
    <w:rsid w:val="007F6085"/>
    <w:rsid w:val="007F772C"/>
    <w:rsid w:val="00810D65"/>
    <w:rsid w:val="00823814"/>
    <w:rsid w:val="0082699F"/>
    <w:rsid w:val="0083127C"/>
    <w:rsid w:val="00833CFB"/>
    <w:rsid w:val="008455C4"/>
    <w:rsid w:val="00846B4D"/>
    <w:rsid w:val="00853FDF"/>
    <w:rsid w:val="008612C3"/>
    <w:rsid w:val="00871950"/>
    <w:rsid w:val="008800AF"/>
    <w:rsid w:val="00885F43"/>
    <w:rsid w:val="00891A91"/>
    <w:rsid w:val="008A3089"/>
    <w:rsid w:val="008B544C"/>
    <w:rsid w:val="008C215C"/>
    <w:rsid w:val="008D0275"/>
    <w:rsid w:val="008D077D"/>
    <w:rsid w:val="008D64E8"/>
    <w:rsid w:val="008E24E3"/>
    <w:rsid w:val="008E297A"/>
    <w:rsid w:val="008F1314"/>
    <w:rsid w:val="00907A62"/>
    <w:rsid w:val="00916E3A"/>
    <w:rsid w:val="00931C4C"/>
    <w:rsid w:val="00944B5B"/>
    <w:rsid w:val="00956022"/>
    <w:rsid w:val="0095620B"/>
    <w:rsid w:val="00957EA8"/>
    <w:rsid w:val="00965201"/>
    <w:rsid w:val="009715FA"/>
    <w:rsid w:val="00974A78"/>
    <w:rsid w:val="00974D61"/>
    <w:rsid w:val="009759FA"/>
    <w:rsid w:val="00982210"/>
    <w:rsid w:val="0098282F"/>
    <w:rsid w:val="00992A30"/>
    <w:rsid w:val="009A1065"/>
    <w:rsid w:val="009A75F8"/>
    <w:rsid w:val="009A79ED"/>
    <w:rsid w:val="009B71FA"/>
    <w:rsid w:val="009B7346"/>
    <w:rsid w:val="009C7E09"/>
    <w:rsid w:val="009D0760"/>
    <w:rsid w:val="009D4AA1"/>
    <w:rsid w:val="009E7448"/>
    <w:rsid w:val="009F6FFC"/>
    <w:rsid w:val="00A11BB8"/>
    <w:rsid w:val="00A13C66"/>
    <w:rsid w:val="00A15883"/>
    <w:rsid w:val="00A22D87"/>
    <w:rsid w:val="00A259B5"/>
    <w:rsid w:val="00A311CB"/>
    <w:rsid w:val="00A333E5"/>
    <w:rsid w:val="00A33A4A"/>
    <w:rsid w:val="00A341D6"/>
    <w:rsid w:val="00A40629"/>
    <w:rsid w:val="00A42ED7"/>
    <w:rsid w:val="00A44711"/>
    <w:rsid w:val="00A5066F"/>
    <w:rsid w:val="00A51185"/>
    <w:rsid w:val="00A634FD"/>
    <w:rsid w:val="00A673FB"/>
    <w:rsid w:val="00A72C3D"/>
    <w:rsid w:val="00A748B8"/>
    <w:rsid w:val="00A77456"/>
    <w:rsid w:val="00A83346"/>
    <w:rsid w:val="00A922B6"/>
    <w:rsid w:val="00A92FB4"/>
    <w:rsid w:val="00A932CE"/>
    <w:rsid w:val="00AA73C7"/>
    <w:rsid w:val="00AB545D"/>
    <w:rsid w:val="00AD0438"/>
    <w:rsid w:val="00AE6BB5"/>
    <w:rsid w:val="00AF0935"/>
    <w:rsid w:val="00B03E8A"/>
    <w:rsid w:val="00B072A2"/>
    <w:rsid w:val="00B16B27"/>
    <w:rsid w:val="00B170DC"/>
    <w:rsid w:val="00B2034D"/>
    <w:rsid w:val="00B25FA8"/>
    <w:rsid w:val="00B75AEF"/>
    <w:rsid w:val="00B75F85"/>
    <w:rsid w:val="00B76F40"/>
    <w:rsid w:val="00B86033"/>
    <w:rsid w:val="00B92C86"/>
    <w:rsid w:val="00B97ECD"/>
    <w:rsid w:val="00BA03E3"/>
    <w:rsid w:val="00BA13D0"/>
    <w:rsid w:val="00BA59B2"/>
    <w:rsid w:val="00BA5DC5"/>
    <w:rsid w:val="00BA740D"/>
    <w:rsid w:val="00BB4470"/>
    <w:rsid w:val="00BC4422"/>
    <w:rsid w:val="00BD0F5F"/>
    <w:rsid w:val="00BD13A3"/>
    <w:rsid w:val="00BE6D15"/>
    <w:rsid w:val="00BF449C"/>
    <w:rsid w:val="00BF71B6"/>
    <w:rsid w:val="00C0756D"/>
    <w:rsid w:val="00C106D7"/>
    <w:rsid w:val="00C16189"/>
    <w:rsid w:val="00C23F30"/>
    <w:rsid w:val="00C304CF"/>
    <w:rsid w:val="00C4548D"/>
    <w:rsid w:val="00C45750"/>
    <w:rsid w:val="00C54D05"/>
    <w:rsid w:val="00C77243"/>
    <w:rsid w:val="00C801D2"/>
    <w:rsid w:val="00C81DFD"/>
    <w:rsid w:val="00C904A8"/>
    <w:rsid w:val="00C90AD2"/>
    <w:rsid w:val="00C9178D"/>
    <w:rsid w:val="00C93E74"/>
    <w:rsid w:val="00C96207"/>
    <w:rsid w:val="00CC197F"/>
    <w:rsid w:val="00CC5E18"/>
    <w:rsid w:val="00CE14CC"/>
    <w:rsid w:val="00CE3ACD"/>
    <w:rsid w:val="00CF641C"/>
    <w:rsid w:val="00D06D72"/>
    <w:rsid w:val="00D10D4D"/>
    <w:rsid w:val="00D20D47"/>
    <w:rsid w:val="00D2134B"/>
    <w:rsid w:val="00D27DE8"/>
    <w:rsid w:val="00D345AB"/>
    <w:rsid w:val="00D43291"/>
    <w:rsid w:val="00D469FC"/>
    <w:rsid w:val="00D4794B"/>
    <w:rsid w:val="00D50646"/>
    <w:rsid w:val="00D54CB7"/>
    <w:rsid w:val="00D609C8"/>
    <w:rsid w:val="00D62EA0"/>
    <w:rsid w:val="00D9598A"/>
    <w:rsid w:val="00DA1313"/>
    <w:rsid w:val="00DA64EA"/>
    <w:rsid w:val="00DA711B"/>
    <w:rsid w:val="00DB525E"/>
    <w:rsid w:val="00DB57D0"/>
    <w:rsid w:val="00DC36E1"/>
    <w:rsid w:val="00DD0779"/>
    <w:rsid w:val="00DD144F"/>
    <w:rsid w:val="00DD3FD2"/>
    <w:rsid w:val="00DD5741"/>
    <w:rsid w:val="00DE7CC5"/>
    <w:rsid w:val="00DF47F9"/>
    <w:rsid w:val="00DF4E94"/>
    <w:rsid w:val="00E06D48"/>
    <w:rsid w:val="00E07EC6"/>
    <w:rsid w:val="00E15196"/>
    <w:rsid w:val="00E2122D"/>
    <w:rsid w:val="00E267C1"/>
    <w:rsid w:val="00E34366"/>
    <w:rsid w:val="00E37DF9"/>
    <w:rsid w:val="00E417B1"/>
    <w:rsid w:val="00E42359"/>
    <w:rsid w:val="00E51647"/>
    <w:rsid w:val="00E538FF"/>
    <w:rsid w:val="00E539E5"/>
    <w:rsid w:val="00E561CA"/>
    <w:rsid w:val="00E64600"/>
    <w:rsid w:val="00E660F9"/>
    <w:rsid w:val="00E8064C"/>
    <w:rsid w:val="00E85BBF"/>
    <w:rsid w:val="00EA14AF"/>
    <w:rsid w:val="00EA58BB"/>
    <w:rsid w:val="00EB4A97"/>
    <w:rsid w:val="00EC032E"/>
    <w:rsid w:val="00EC3618"/>
    <w:rsid w:val="00EE539F"/>
    <w:rsid w:val="00F02C11"/>
    <w:rsid w:val="00F10A15"/>
    <w:rsid w:val="00F2017D"/>
    <w:rsid w:val="00F20C91"/>
    <w:rsid w:val="00F43515"/>
    <w:rsid w:val="00F60A3E"/>
    <w:rsid w:val="00F61F67"/>
    <w:rsid w:val="00F64D7E"/>
    <w:rsid w:val="00F73EB6"/>
    <w:rsid w:val="00F77CAD"/>
    <w:rsid w:val="00F80D75"/>
    <w:rsid w:val="00F81F53"/>
    <w:rsid w:val="00F8289A"/>
    <w:rsid w:val="00F83EA3"/>
    <w:rsid w:val="00F95697"/>
    <w:rsid w:val="00FA1CAD"/>
    <w:rsid w:val="00FB1BA3"/>
    <w:rsid w:val="00FB3DB1"/>
    <w:rsid w:val="00FB6DE8"/>
    <w:rsid w:val="00FC0F1E"/>
    <w:rsid w:val="00FC4DD2"/>
    <w:rsid w:val="00FC7702"/>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37BBC"/>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paragraph" w:styleId="berschrift3">
    <w:name w:val="heading 3"/>
    <w:basedOn w:val="Standard"/>
    <w:next w:val="Standard"/>
    <w:link w:val="berschrift3Zchn"/>
    <w:semiHidden/>
    <w:unhideWhenUsed/>
    <w:qFormat/>
    <w:rsid w:val="00FC7702"/>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5">
    <w:name w:val="heading 5"/>
    <w:basedOn w:val="Standard"/>
    <w:next w:val="Standard"/>
    <w:link w:val="berschrift5Zchn"/>
    <w:semiHidden/>
    <w:unhideWhenUsed/>
    <w:qFormat/>
    <w:rsid w:val="00B072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B072A2"/>
    <w:pPr>
      <w:keepNext/>
      <w:keepLines/>
      <w:spacing w:before="4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semiHidden/>
    <w:unhideWhenUsed/>
    <w:rsid w:val="003106D3"/>
    <w:pPr>
      <w:spacing w:before="100" w:beforeAutospacing="1" w:after="100" w:afterAutospacing="1"/>
    </w:pPr>
    <w:rPr>
      <w:szCs w:val="24"/>
    </w:rPr>
  </w:style>
  <w:style w:type="paragraph" w:styleId="Listenabsatz">
    <w:name w:val="List Paragraph"/>
    <w:basedOn w:val="Standard"/>
    <w:uiPriority w:val="34"/>
    <w:qFormat/>
    <w:rsid w:val="00992A30"/>
    <w:pPr>
      <w:ind w:left="720"/>
      <w:contextualSpacing/>
    </w:pPr>
    <w:rPr>
      <w:rFonts w:ascii="Calibri" w:eastAsiaTheme="minorHAnsi" w:hAnsi="Calibri" w:cs="Calibri"/>
      <w:sz w:val="22"/>
      <w:szCs w:val="22"/>
      <w:lang w:eastAsia="en-US"/>
    </w:rPr>
  </w:style>
  <w:style w:type="character" w:customStyle="1" w:styleId="berschrift3Zchn">
    <w:name w:val="Überschrift 3 Zchn"/>
    <w:basedOn w:val="Absatz-Standardschriftart"/>
    <w:link w:val="berschrift3"/>
    <w:semiHidden/>
    <w:rsid w:val="00FC7702"/>
    <w:rPr>
      <w:rFonts w:asciiTheme="majorHAnsi" w:eastAsiaTheme="majorEastAsia" w:hAnsiTheme="majorHAnsi" w:cstheme="majorBidi"/>
      <w:color w:val="243F60" w:themeColor="accent1" w:themeShade="7F"/>
      <w:sz w:val="24"/>
      <w:szCs w:val="24"/>
      <w:lang w:val="de-DE" w:eastAsia="de-DE"/>
    </w:rPr>
  </w:style>
  <w:style w:type="character" w:styleId="Fett">
    <w:name w:val="Strong"/>
    <w:basedOn w:val="Absatz-Standardschriftart"/>
    <w:uiPriority w:val="22"/>
    <w:qFormat/>
    <w:rsid w:val="00FC7702"/>
    <w:rPr>
      <w:b/>
      <w:bCs/>
    </w:rPr>
  </w:style>
  <w:style w:type="character" w:customStyle="1" w:styleId="berschrift5Zchn">
    <w:name w:val="Überschrift 5 Zchn"/>
    <w:basedOn w:val="Absatz-Standardschriftart"/>
    <w:link w:val="berschrift5"/>
    <w:semiHidden/>
    <w:rsid w:val="00B072A2"/>
    <w:rPr>
      <w:rFonts w:asciiTheme="majorHAnsi" w:eastAsiaTheme="majorEastAsia" w:hAnsiTheme="majorHAnsi" w:cstheme="majorBidi"/>
      <w:color w:val="365F91" w:themeColor="accent1" w:themeShade="BF"/>
      <w:sz w:val="24"/>
      <w:lang w:val="de-DE" w:eastAsia="de-DE"/>
    </w:rPr>
  </w:style>
  <w:style w:type="character" w:customStyle="1" w:styleId="berschrift6Zchn">
    <w:name w:val="Überschrift 6 Zchn"/>
    <w:basedOn w:val="Absatz-Standardschriftart"/>
    <w:link w:val="berschrift6"/>
    <w:semiHidden/>
    <w:rsid w:val="00B072A2"/>
    <w:rPr>
      <w:rFonts w:asciiTheme="majorHAnsi" w:eastAsiaTheme="majorEastAsia" w:hAnsiTheme="majorHAnsi" w:cstheme="majorBidi"/>
      <w:color w:val="243F60" w:themeColor="accent1" w:themeShade="7F"/>
      <w:sz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66067">
      <w:bodyDiv w:val="1"/>
      <w:marLeft w:val="0"/>
      <w:marRight w:val="0"/>
      <w:marTop w:val="0"/>
      <w:marBottom w:val="0"/>
      <w:divBdr>
        <w:top w:val="none" w:sz="0" w:space="0" w:color="auto"/>
        <w:left w:val="none" w:sz="0" w:space="0" w:color="auto"/>
        <w:bottom w:val="none" w:sz="0" w:space="0" w:color="auto"/>
        <w:right w:val="none" w:sz="0" w:space="0" w:color="auto"/>
      </w:divBdr>
      <w:divsChild>
        <w:div w:id="439833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2491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1428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184157">
      <w:bodyDiv w:val="1"/>
      <w:marLeft w:val="0"/>
      <w:marRight w:val="0"/>
      <w:marTop w:val="0"/>
      <w:marBottom w:val="0"/>
      <w:divBdr>
        <w:top w:val="none" w:sz="0" w:space="0" w:color="auto"/>
        <w:left w:val="none" w:sz="0" w:space="0" w:color="auto"/>
        <w:bottom w:val="none" w:sz="0" w:space="0" w:color="auto"/>
        <w:right w:val="none" w:sz="0" w:space="0" w:color="auto"/>
      </w:divBdr>
    </w:div>
    <w:div w:id="70128675">
      <w:bodyDiv w:val="1"/>
      <w:marLeft w:val="0"/>
      <w:marRight w:val="0"/>
      <w:marTop w:val="0"/>
      <w:marBottom w:val="0"/>
      <w:divBdr>
        <w:top w:val="none" w:sz="0" w:space="0" w:color="auto"/>
        <w:left w:val="none" w:sz="0" w:space="0" w:color="auto"/>
        <w:bottom w:val="none" w:sz="0" w:space="0" w:color="auto"/>
        <w:right w:val="none" w:sz="0" w:space="0" w:color="auto"/>
      </w:divBdr>
    </w:div>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430346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707027619">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214077292">
      <w:bodyDiv w:val="1"/>
      <w:marLeft w:val="0"/>
      <w:marRight w:val="0"/>
      <w:marTop w:val="0"/>
      <w:marBottom w:val="0"/>
      <w:divBdr>
        <w:top w:val="none" w:sz="0" w:space="0" w:color="auto"/>
        <w:left w:val="none" w:sz="0" w:space="0" w:color="auto"/>
        <w:bottom w:val="none" w:sz="0" w:space="0" w:color="auto"/>
        <w:right w:val="none" w:sz="0" w:space="0" w:color="auto"/>
      </w:divBdr>
    </w:div>
    <w:div w:id="1354376953">
      <w:bodyDiv w:val="1"/>
      <w:marLeft w:val="0"/>
      <w:marRight w:val="0"/>
      <w:marTop w:val="0"/>
      <w:marBottom w:val="0"/>
      <w:divBdr>
        <w:top w:val="none" w:sz="0" w:space="0" w:color="auto"/>
        <w:left w:val="none" w:sz="0" w:space="0" w:color="auto"/>
        <w:bottom w:val="none" w:sz="0" w:space="0" w:color="auto"/>
        <w:right w:val="none" w:sz="0" w:space="0" w:color="auto"/>
      </w:divBdr>
    </w:div>
    <w:div w:id="1450976234">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680618246">
      <w:bodyDiv w:val="1"/>
      <w:marLeft w:val="0"/>
      <w:marRight w:val="0"/>
      <w:marTop w:val="0"/>
      <w:marBottom w:val="0"/>
      <w:divBdr>
        <w:top w:val="none" w:sz="0" w:space="0" w:color="auto"/>
        <w:left w:val="none" w:sz="0" w:space="0" w:color="auto"/>
        <w:bottom w:val="none" w:sz="0" w:space="0" w:color="auto"/>
        <w:right w:val="none" w:sz="0" w:space="0" w:color="auto"/>
      </w:divBdr>
      <w:divsChild>
        <w:div w:id="11148496">
          <w:marLeft w:val="0"/>
          <w:marRight w:val="0"/>
          <w:marTop w:val="0"/>
          <w:marBottom w:val="0"/>
          <w:divBdr>
            <w:top w:val="none" w:sz="0" w:space="0" w:color="auto"/>
            <w:left w:val="none" w:sz="0" w:space="0" w:color="auto"/>
            <w:bottom w:val="none" w:sz="0" w:space="0" w:color="auto"/>
            <w:right w:val="none" w:sz="0" w:space="0" w:color="auto"/>
          </w:divBdr>
          <w:divsChild>
            <w:div w:id="418409900">
              <w:marLeft w:val="0"/>
              <w:marRight w:val="0"/>
              <w:marTop w:val="0"/>
              <w:marBottom w:val="0"/>
              <w:divBdr>
                <w:top w:val="none" w:sz="0" w:space="0" w:color="auto"/>
                <w:left w:val="none" w:sz="0" w:space="0" w:color="auto"/>
                <w:bottom w:val="none" w:sz="0" w:space="0" w:color="auto"/>
                <w:right w:val="none" w:sz="0" w:space="0" w:color="auto"/>
              </w:divBdr>
              <w:divsChild>
                <w:div w:id="465784107">
                  <w:marLeft w:val="0"/>
                  <w:marRight w:val="0"/>
                  <w:marTop w:val="0"/>
                  <w:marBottom w:val="0"/>
                  <w:divBdr>
                    <w:top w:val="none" w:sz="0" w:space="0" w:color="auto"/>
                    <w:left w:val="none" w:sz="0" w:space="0" w:color="auto"/>
                    <w:bottom w:val="none" w:sz="0" w:space="0" w:color="auto"/>
                    <w:right w:val="none" w:sz="0" w:space="0" w:color="auto"/>
                  </w:divBdr>
                  <w:divsChild>
                    <w:div w:id="1791900864">
                      <w:marLeft w:val="0"/>
                      <w:marRight w:val="0"/>
                      <w:marTop w:val="0"/>
                      <w:marBottom w:val="0"/>
                      <w:divBdr>
                        <w:top w:val="none" w:sz="0" w:space="0" w:color="auto"/>
                        <w:left w:val="none" w:sz="0" w:space="0" w:color="auto"/>
                        <w:bottom w:val="none" w:sz="0" w:space="0" w:color="auto"/>
                        <w:right w:val="none" w:sz="0" w:space="0" w:color="auto"/>
                      </w:divBdr>
                      <w:divsChild>
                        <w:div w:id="1546454820">
                          <w:marLeft w:val="0"/>
                          <w:marRight w:val="0"/>
                          <w:marTop w:val="0"/>
                          <w:marBottom w:val="0"/>
                          <w:divBdr>
                            <w:top w:val="none" w:sz="0" w:space="0" w:color="auto"/>
                            <w:left w:val="none" w:sz="0" w:space="0" w:color="auto"/>
                            <w:bottom w:val="none" w:sz="0" w:space="0" w:color="auto"/>
                            <w:right w:val="none" w:sz="0" w:space="0" w:color="auto"/>
                          </w:divBdr>
                          <w:divsChild>
                            <w:div w:id="7386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517937">
          <w:marLeft w:val="0"/>
          <w:marRight w:val="0"/>
          <w:marTop w:val="0"/>
          <w:marBottom w:val="0"/>
          <w:divBdr>
            <w:top w:val="none" w:sz="0" w:space="0" w:color="auto"/>
            <w:left w:val="none" w:sz="0" w:space="0" w:color="auto"/>
            <w:bottom w:val="none" w:sz="0" w:space="0" w:color="auto"/>
            <w:right w:val="none" w:sz="0" w:space="0" w:color="auto"/>
          </w:divBdr>
          <w:divsChild>
            <w:div w:id="140194783">
              <w:marLeft w:val="0"/>
              <w:marRight w:val="0"/>
              <w:marTop w:val="0"/>
              <w:marBottom w:val="0"/>
              <w:divBdr>
                <w:top w:val="none" w:sz="0" w:space="0" w:color="auto"/>
                <w:left w:val="none" w:sz="0" w:space="0" w:color="auto"/>
                <w:bottom w:val="none" w:sz="0" w:space="0" w:color="auto"/>
                <w:right w:val="none" w:sz="0" w:space="0" w:color="auto"/>
              </w:divBdr>
              <w:divsChild>
                <w:div w:id="1346050834">
                  <w:marLeft w:val="0"/>
                  <w:marRight w:val="0"/>
                  <w:marTop w:val="0"/>
                  <w:marBottom w:val="0"/>
                  <w:divBdr>
                    <w:top w:val="none" w:sz="0" w:space="0" w:color="auto"/>
                    <w:left w:val="none" w:sz="0" w:space="0" w:color="auto"/>
                    <w:bottom w:val="none" w:sz="0" w:space="0" w:color="auto"/>
                    <w:right w:val="none" w:sz="0" w:space="0" w:color="auto"/>
                  </w:divBdr>
                  <w:divsChild>
                    <w:div w:id="213272082">
                      <w:marLeft w:val="0"/>
                      <w:marRight w:val="0"/>
                      <w:marTop w:val="0"/>
                      <w:marBottom w:val="0"/>
                      <w:divBdr>
                        <w:top w:val="none" w:sz="0" w:space="0" w:color="auto"/>
                        <w:left w:val="none" w:sz="0" w:space="0" w:color="auto"/>
                        <w:bottom w:val="none" w:sz="0" w:space="0" w:color="auto"/>
                        <w:right w:val="none" w:sz="0" w:space="0" w:color="auto"/>
                      </w:divBdr>
                      <w:divsChild>
                        <w:div w:id="1272542930">
                          <w:marLeft w:val="0"/>
                          <w:marRight w:val="0"/>
                          <w:marTop w:val="0"/>
                          <w:marBottom w:val="0"/>
                          <w:divBdr>
                            <w:top w:val="none" w:sz="0" w:space="0" w:color="auto"/>
                            <w:left w:val="none" w:sz="0" w:space="0" w:color="auto"/>
                            <w:bottom w:val="none" w:sz="0" w:space="0" w:color="auto"/>
                            <w:right w:val="none" w:sz="0" w:space="0" w:color="auto"/>
                          </w:divBdr>
                          <w:divsChild>
                            <w:div w:id="690228810">
                              <w:marLeft w:val="0"/>
                              <w:marRight w:val="0"/>
                              <w:marTop w:val="0"/>
                              <w:marBottom w:val="0"/>
                              <w:divBdr>
                                <w:top w:val="none" w:sz="0" w:space="0" w:color="auto"/>
                                <w:left w:val="none" w:sz="0" w:space="0" w:color="auto"/>
                                <w:bottom w:val="none" w:sz="0" w:space="0" w:color="auto"/>
                                <w:right w:val="none" w:sz="0" w:space="0" w:color="auto"/>
                              </w:divBdr>
                              <w:divsChild>
                                <w:div w:id="170814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055405">
          <w:marLeft w:val="0"/>
          <w:marRight w:val="0"/>
          <w:marTop w:val="0"/>
          <w:marBottom w:val="0"/>
          <w:divBdr>
            <w:top w:val="none" w:sz="0" w:space="0" w:color="auto"/>
            <w:left w:val="none" w:sz="0" w:space="0" w:color="auto"/>
            <w:bottom w:val="none" w:sz="0" w:space="0" w:color="auto"/>
            <w:right w:val="none" w:sz="0" w:space="0" w:color="auto"/>
          </w:divBdr>
          <w:divsChild>
            <w:div w:id="985858302">
              <w:marLeft w:val="0"/>
              <w:marRight w:val="0"/>
              <w:marTop w:val="0"/>
              <w:marBottom w:val="0"/>
              <w:divBdr>
                <w:top w:val="none" w:sz="0" w:space="0" w:color="auto"/>
                <w:left w:val="none" w:sz="0" w:space="0" w:color="auto"/>
                <w:bottom w:val="none" w:sz="0" w:space="0" w:color="auto"/>
                <w:right w:val="none" w:sz="0" w:space="0" w:color="auto"/>
              </w:divBdr>
              <w:divsChild>
                <w:div w:id="47073423">
                  <w:marLeft w:val="0"/>
                  <w:marRight w:val="0"/>
                  <w:marTop w:val="0"/>
                  <w:marBottom w:val="0"/>
                  <w:divBdr>
                    <w:top w:val="none" w:sz="0" w:space="0" w:color="auto"/>
                    <w:left w:val="none" w:sz="0" w:space="0" w:color="auto"/>
                    <w:bottom w:val="none" w:sz="0" w:space="0" w:color="auto"/>
                    <w:right w:val="none" w:sz="0" w:space="0" w:color="auto"/>
                  </w:divBdr>
                  <w:divsChild>
                    <w:div w:id="931861866">
                      <w:marLeft w:val="0"/>
                      <w:marRight w:val="0"/>
                      <w:marTop w:val="0"/>
                      <w:marBottom w:val="0"/>
                      <w:divBdr>
                        <w:top w:val="none" w:sz="0" w:space="0" w:color="auto"/>
                        <w:left w:val="none" w:sz="0" w:space="0" w:color="auto"/>
                        <w:bottom w:val="none" w:sz="0" w:space="0" w:color="auto"/>
                        <w:right w:val="none" w:sz="0" w:space="0" w:color="auto"/>
                      </w:divBdr>
                      <w:divsChild>
                        <w:div w:id="1748765802">
                          <w:marLeft w:val="0"/>
                          <w:marRight w:val="0"/>
                          <w:marTop w:val="0"/>
                          <w:marBottom w:val="0"/>
                          <w:divBdr>
                            <w:top w:val="none" w:sz="0" w:space="0" w:color="auto"/>
                            <w:left w:val="none" w:sz="0" w:space="0" w:color="auto"/>
                            <w:bottom w:val="none" w:sz="0" w:space="0" w:color="auto"/>
                            <w:right w:val="none" w:sz="0" w:space="0" w:color="auto"/>
                          </w:divBdr>
                          <w:divsChild>
                            <w:div w:id="136498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794323065">
      <w:bodyDiv w:val="1"/>
      <w:marLeft w:val="0"/>
      <w:marRight w:val="0"/>
      <w:marTop w:val="0"/>
      <w:marBottom w:val="0"/>
      <w:divBdr>
        <w:top w:val="none" w:sz="0" w:space="0" w:color="auto"/>
        <w:left w:val="none" w:sz="0" w:space="0" w:color="auto"/>
        <w:bottom w:val="none" w:sz="0" w:space="0" w:color="auto"/>
        <w:right w:val="none" w:sz="0" w:space="0" w:color="auto"/>
      </w:divBdr>
    </w:div>
    <w:div w:id="1808430637">
      <w:bodyDiv w:val="1"/>
      <w:marLeft w:val="0"/>
      <w:marRight w:val="0"/>
      <w:marTop w:val="0"/>
      <w:marBottom w:val="0"/>
      <w:divBdr>
        <w:top w:val="none" w:sz="0" w:space="0" w:color="auto"/>
        <w:left w:val="none" w:sz="0" w:space="0" w:color="auto"/>
        <w:bottom w:val="none" w:sz="0" w:space="0" w:color="auto"/>
        <w:right w:val="none" w:sz="0" w:space="0" w:color="auto"/>
      </w:divBdr>
    </w:div>
    <w:div w:id="1823544280">
      <w:bodyDiv w:val="1"/>
      <w:marLeft w:val="0"/>
      <w:marRight w:val="0"/>
      <w:marTop w:val="0"/>
      <w:marBottom w:val="0"/>
      <w:divBdr>
        <w:top w:val="none" w:sz="0" w:space="0" w:color="auto"/>
        <w:left w:val="none" w:sz="0" w:space="0" w:color="auto"/>
        <w:bottom w:val="none" w:sz="0" w:space="0" w:color="auto"/>
        <w:right w:val="none" w:sz="0" w:space="0" w:color="auto"/>
      </w:divBdr>
    </w:div>
    <w:div w:id="1831746952">
      <w:bodyDiv w:val="1"/>
      <w:marLeft w:val="0"/>
      <w:marRight w:val="0"/>
      <w:marTop w:val="0"/>
      <w:marBottom w:val="0"/>
      <w:divBdr>
        <w:top w:val="none" w:sz="0" w:space="0" w:color="auto"/>
        <w:left w:val="none" w:sz="0" w:space="0" w:color="auto"/>
        <w:bottom w:val="none" w:sz="0" w:space="0" w:color="auto"/>
        <w:right w:val="none" w:sz="0" w:space="0" w:color="auto"/>
      </w:divBdr>
      <w:divsChild>
        <w:div w:id="1325744554">
          <w:blockQuote w:val="1"/>
          <w:marLeft w:val="720"/>
          <w:marRight w:val="720"/>
          <w:marTop w:val="100"/>
          <w:marBottom w:val="100"/>
          <w:divBdr>
            <w:top w:val="none" w:sz="0" w:space="0" w:color="auto"/>
            <w:left w:val="none" w:sz="0" w:space="0" w:color="auto"/>
            <w:bottom w:val="none" w:sz="0" w:space="0" w:color="auto"/>
            <w:right w:val="none" w:sz="0" w:space="0" w:color="auto"/>
          </w:divBdr>
        </w:div>
        <w:div w:id="833182209">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1961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7958755">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891917685">
      <w:bodyDiv w:val="1"/>
      <w:marLeft w:val="0"/>
      <w:marRight w:val="0"/>
      <w:marTop w:val="0"/>
      <w:marBottom w:val="0"/>
      <w:divBdr>
        <w:top w:val="none" w:sz="0" w:space="0" w:color="auto"/>
        <w:left w:val="none" w:sz="0" w:space="0" w:color="auto"/>
        <w:bottom w:val="none" w:sz="0" w:space="0" w:color="auto"/>
        <w:right w:val="none" w:sz="0" w:space="0" w:color="auto"/>
      </w:divBdr>
      <w:divsChild>
        <w:div w:id="1348605411">
          <w:marLeft w:val="0"/>
          <w:marRight w:val="0"/>
          <w:marTop w:val="0"/>
          <w:marBottom w:val="0"/>
          <w:divBdr>
            <w:top w:val="none" w:sz="0" w:space="0" w:color="auto"/>
            <w:left w:val="none" w:sz="0" w:space="0" w:color="auto"/>
            <w:bottom w:val="none" w:sz="0" w:space="0" w:color="auto"/>
            <w:right w:val="none" w:sz="0" w:space="0" w:color="auto"/>
          </w:divBdr>
          <w:divsChild>
            <w:div w:id="695080557">
              <w:marLeft w:val="0"/>
              <w:marRight w:val="0"/>
              <w:marTop w:val="0"/>
              <w:marBottom w:val="0"/>
              <w:divBdr>
                <w:top w:val="none" w:sz="0" w:space="0" w:color="auto"/>
                <w:left w:val="none" w:sz="0" w:space="0" w:color="auto"/>
                <w:bottom w:val="none" w:sz="0" w:space="0" w:color="auto"/>
                <w:right w:val="none" w:sz="0" w:space="0" w:color="auto"/>
              </w:divBdr>
              <w:divsChild>
                <w:div w:id="1766152149">
                  <w:marLeft w:val="0"/>
                  <w:marRight w:val="0"/>
                  <w:marTop w:val="0"/>
                  <w:marBottom w:val="0"/>
                  <w:divBdr>
                    <w:top w:val="none" w:sz="0" w:space="0" w:color="auto"/>
                    <w:left w:val="none" w:sz="0" w:space="0" w:color="auto"/>
                    <w:bottom w:val="none" w:sz="0" w:space="0" w:color="auto"/>
                    <w:right w:val="none" w:sz="0" w:space="0" w:color="auto"/>
                  </w:divBdr>
                  <w:divsChild>
                    <w:div w:id="1766534610">
                      <w:marLeft w:val="0"/>
                      <w:marRight w:val="0"/>
                      <w:marTop w:val="0"/>
                      <w:marBottom w:val="0"/>
                      <w:divBdr>
                        <w:top w:val="none" w:sz="0" w:space="0" w:color="auto"/>
                        <w:left w:val="none" w:sz="0" w:space="0" w:color="auto"/>
                        <w:bottom w:val="none" w:sz="0" w:space="0" w:color="auto"/>
                        <w:right w:val="none" w:sz="0" w:space="0" w:color="auto"/>
                      </w:divBdr>
                      <w:divsChild>
                        <w:div w:id="1725331707">
                          <w:marLeft w:val="0"/>
                          <w:marRight w:val="0"/>
                          <w:marTop w:val="0"/>
                          <w:marBottom w:val="0"/>
                          <w:divBdr>
                            <w:top w:val="none" w:sz="0" w:space="0" w:color="auto"/>
                            <w:left w:val="none" w:sz="0" w:space="0" w:color="auto"/>
                            <w:bottom w:val="none" w:sz="0" w:space="0" w:color="auto"/>
                            <w:right w:val="none" w:sz="0" w:space="0" w:color="auto"/>
                          </w:divBdr>
                          <w:divsChild>
                            <w:div w:id="4150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82819">
          <w:marLeft w:val="0"/>
          <w:marRight w:val="0"/>
          <w:marTop w:val="0"/>
          <w:marBottom w:val="0"/>
          <w:divBdr>
            <w:top w:val="none" w:sz="0" w:space="0" w:color="auto"/>
            <w:left w:val="none" w:sz="0" w:space="0" w:color="auto"/>
            <w:bottom w:val="none" w:sz="0" w:space="0" w:color="auto"/>
            <w:right w:val="none" w:sz="0" w:space="0" w:color="auto"/>
          </w:divBdr>
          <w:divsChild>
            <w:div w:id="1317883062">
              <w:marLeft w:val="0"/>
              <w:marRight w:val="0"/>
              <w:marTop w:val="0"/>
              <w:marBottom w:val="0"/>
              <w:divBdr>
                <w:top w:val="none" w:sz="0" w:space="0" w:color="auto"/>
                <w:left w:val="none" w:sz="0" w:space="0" w:color="auto"/>
                <w:bottom w:val="none" w:sz="0" w:space="0" w:color="auto"/>
                <w:right w:val="none" w:sz="0" w:space="0" w:color="auto"/>
              </w:divBdr>
              <w:divsChild>
                <w:div w:id="1970892760">
                  <w:marLeft w:val="0"/>
                  <w:marRight w:val="0"/>
                  <w:marTop w:val="0"/>
                  <w:marBottom w:val="0"/>
                  <w:divBdr>
                    <w:top w:val="none" w:sz="0" w:space="0" w:color="auto"/>
                    <w:left w:val="none" w:sz="0" w:space="0" w:color="auto"/>
                    <w:bottom w:val="none" w:sz="0" w:space="0" w:color="auto"/>
                    <w:right w:val="none" w:sz="0" w:space="0" w:color="auto"/>
                  </w:divBdr>
                  <w:divsChild>
                    <w:div w:id="806822087">
                      <w:marLeft w:val="0"/>
                      <w:marRight w:val="0"/>
                      <w:marTop w:val="0"/>
                      <w:marBottom w:val="0"/>
                      <w:divBdr>
                        <w:top w:val="none" w:sz="0" w:space="0" w:color="auto"/>
                        <w:left w:val="none" w:sz="0" w:space="0" w:color="auto"/>
                        <w:bottom w:val="none" w:sz="0" w:space="0" w:color="auto"/>
                        <w:right w:val="none" w:sz="0" w:space="0" w:color="auto"/>
                      </w:divBdr>
                      <w:divsChild>
                        <w:div w:id="270820307">
                          <w:marLeft w:val="0"/>
                          <w:marRight w:val="0"/>
                          <w:marTop w:val="0"/>
                          <w:marBottom w:val="0"/>
                          <w:divBdr>
                            <w:top w:val="none" w:sz="0" w:space="0" w:color="auto"/>
                            <w:left w:val="none" w:sz="0" w:space="0" w:color="auto"/>
                            <w:bottom w:val="none" w:sz="0" w:space="0" w:color="auto"/>
                            <w:right w:val="none" w:sz="0" w:space="0" w:color="auto"/>
                          </w:divBdr>
                          <w:divsChild>
                            <w:div w:id="911620023">
                              <w:marLeft w:val="0"/>
                              <w:marRight w:val="0"/>
                              <w:marTop w:val="0"/>
                              <w:marBottom w:val="0"/>
                              <w:divBdr>
                                <w:top w:val="none" w:sz="0" w:space="0" w:color="auto"/>
                                <w:left w:val="none" w:sz="0" w:space="0" w:color="auto"/>
                                <w:bottom w:val="none" w:sz="0" w:space="0" w:color="auto"/>
                                <w:right w:val="none" w:sz="0" w:space="0" w:color="auto"/>
                              </w:divBdr>
                              <w:divsChild>
                                <w:div w:id="65411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3427893">
          <w:marLeft w:val="0"/>
          <w:marRight w:val="0"/>
          <w:marTop w:val="0"/>
          <w:marBottom w:val="0"/>
          <w:divBdr>
            <w:top w:val="none" w:sz="0" w:space="0" w:color="auto"/>
            <w:left w:val="none" w:sz="0" w:space="0" w:color="auto"/>
            <w:bottom w:val="none" w:sz="0" w:space="0" w:color="auto"/>
            <w:right w:val="none" w:sz="0" w:space="0" w:color="auto"/>
          </w:divBdr>
          <w:divsChild>
            <w:div w:id="1931087690">
              <w:marLeft w:val="0"/>
              <w:marRight w:val="0"/>
              <w:marTop w:val="0"/>
              <w:marBottom w:val="0"/>
              <w:divBdr>
                <w:top w:val="none" w:sz="0" w:space="0" w:color="auto"/>
                <w:left w:val="none" w:sz="0" w:space="0" w:color="auto"/>
                <w:bottom w:val="none" w:sz="0" w:space="0" w:color="auto"/>
                <w:right w:val="none" w:sz="0" w:space="0" w:color="auto"/>
              </w:divBdr>
              <w:divsChild>
                <w:div w:id="1206912263">
                  <w:marLeft w:val="0"/>
                  <w:marRight w:val="0"/>
                  <w:marTop w:val="0"/>
                  <w:marBottom w:val="0"/>
                  <w:divBdr>
                    <w:top w:val="none" w:sz="0" w:space="0" w:color="auto"/>
                    <w:left w:val="none" w:sz="0" w:space="0" w:color="auto"/>
                    <w:bottom w:val="none" w:sz="0" w:space="0" w:color="auto"/>
                    <w:right w:val="none" w:sz="0" w:space="0" w:color="auto"/>
                  </w:divBdr>
                  <w:divsChild>
                    <w:div w:id="540019084">
                      <w:marLeft w:val="0"/>
                      <w:marRight w:val="0"/>
                      <w:marTop w:val="0"/>
                      <w:marBottom w:val="0"/>
                      <w:divBdr>
                        <w:top w:val="none" w:sz="0" w:space="0" w:color="auto"/>
                        <w:left w:val="none" w:sz="0" w:space="0" w:color="auto"/>
                        <w:bottom w:val="none" w:sz="0" w:space="0" w:color="auto"/>
                        <w:right w:val="none" w:sz="0" w:space="0" w:color="auto"/>
                      </w:divBdr>
                      <w:divsChild>
                        <w:div w:id="706681178">
                          <w:marLeft w:val="0"/>
                          <w:marRight w:val="0"/>
                          <w:marTop w:val="0"/>
                          <w:marBottom w:val="0"/>
                          <w:divBdr>
                            <w:top w:val="none" w:sz="0" w:space="0" w:color="auto"/>
                            <w:left w:val="none" w:sz="0" w:space="0" w:color="auto"/>
                            <w:bottom w:val="none" w:sz="0" w:space="0" w:color="auto"/>
                            <w:right w:val="none" w:sz="0" w:space="0" w:color="auto"/>
                          </w:divBdr>
                          <w:divsChild>
                            <w:div w:id="14530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 w:id="1901625155">
      <w:bodyDiv w:val="1"/>
      <w:marLeft w:val="0"/>
      <w:marRight w:val="0"/>
      <w:marTop w:val="0"/>
      <w:marBottom w:val="0"/>
      <w:divBdr>
        <w:top w:val="none" w:sz="0" w:space="0" w:color="auto"/>
        <w:left w:val="none" w:sz="0" w:space="0" w:color="auto"/>
        <w:bottom w:val="none" w:sz="0" w:space="0" w:color="auto"/>
        <w:right w:val="none" w:sz="0" w:space="0" w:color="auto"/>
      </w:divBdr>
    </w:div>
    <w:div w:id="1909609988">
      <w:bodyDiv w:val="1"/>
      <w:marLeft w:val="0"/>
      <w:marRight w:val="0"/>
      <w:marTop w:val="0"/>
      <w:marBottom w:val="0"/>
      <w:divBdr>
        <w:top w:val="none" w:sz="0" w:space="0" w:color="auto"/>
        <w:left w:val="none" w:sz="0" w:space="0" w:color="auto"/>
        <w:bottom w:val="none" w:sz="0" w:space="0" w:color="auto"/>
        <w:right w:val="none" w:sz="0" w:space="0" w:color="auto"/>
      </w:divBdr>
    </w:div>
    <w:div w:id="213355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3654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cp:lastModifiedBy>
  <cp:revision>14</cp:revision>
  <cp:lastPrinted>2025-11-05T14:40:00Z</cp:lastPrinted>
  <dcterms:created xsi:type="dcterms:W3CDTF">2025-11-04T18:54:00Z</dcterms:created>
  <dcterms:modified xsi:type="dcterms:W3CDTF">2025-11-05T14:41:00Z</dcterms:modified>
</cp:coreProperties>
</file>